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00000004" w14:textId="77777777" w:rsidR="00944B1E" w:rsidRPr="00A238A9" w:rsidRDefault="00944B1E" w:rsidP="00A238A9">
      <w:pPr>
        <w:rPr>
          <w:rFonts w:ascii="Times New Roman" w:eastAsia="Times New Roman" w:hAnsi="Times New Roman" w:cs="Times New Roman"/>
          <w:sz w:val="24"/>
          <w:szCs w:val="24"/>
        </w:rPr>
      </w:pPr>
      <w:bookmarkStart w:id="0" w:name="_Hlk97121341"/>
    </w:p>
    <w:p w14:paraId="42465E1C" w14:textId="77777777" w:rsidR="00173BF3" w:rsidRPr="00A238A9" w:rsidRDefault="00173BF3" w:rsidP="00A238A9">
      <w:pPr>
        <w:tabs>
          <w:tab w:val="left" w:pos="3150"/>
        </w:tabs>
        <w:jc w:val="center"/>
        <w:rPr>
          <w:rFonts w:ascii="Times New Roman" w:hAnsi="Times New Roman" w:cs="Times New Roman"/>
          <w:b/>
          <w:caps/>
          <w:sz w:val="24"/>
          <w:szCs w:val="24"/>
        </w:rPr>
      </w:pPr>
      <w:bookmarkStart w:id="1"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2A49F9B0" wp14:editId="72FC8DBB">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0951ED5" w14:textId="77777777" w:rsidR="00173BF3" w:rsidRPr="00A238A9" w:rsidRDefault="00173BF3" w:rsidP="00A238A9">
      <w:pPr>
        <w:tabs>
          <w:tab w:val="left" w:pos="3150"/>
        </w:tabs>
        <w:jc w:val="center"/>
        <w:rPr>
          <w:rFonts w:ascii="Times New Roman" w:hAnsi="Times New Roman" w:cs="Times New Roman"/>
          <w:b/>
          <w:caps/>
          <w:sz w:val="24"/>
          <w:szCs w:val="24"/>
        </w:rPr>
      </w:pPr>
    </w:p>
    <w:p w14:paraId="13CC8FDF" w14:textId="77777777" w:rsidR="00173BF3" w:rsidRPr="00A238A9" w:rsidRDefault="00173BF3" w:rsidP="00A238A9">
      <w:pPr>
        <w:tabs>
          <w:tab w:val="left" w:pos="3150"/>
        </w:tabs>
        <w:jc w:val="center"/>
        <w:rPr>
          <w:rFonts w:ascii="Times New Roman" w:hAnsi="Times New Roman" w:cs="Times New Roman"/>
          <w:b/>
          <w:caps/>
          <w:sz w:val="24"/>
          <w:szCs w:val="24"/>
        </w:rPr>
      </w:pPr>
    </w:p>
    <w:p w14:paraId="29B82439" w14:textId="77777777" w:rsidR="00173BF3" w:rsidRPr="00A238A9" w:rsidRDefault="00173BF3" w:rsidP="00A238A9">
      <w:pPr>
        <w:tabs>
          <w:tab w:val="left" w:pos="3150"/>
        </w:tabs>
        <w:jc w:val="center"/>
        <w:rPr>
          <w:rFonts w:ascii="Times New Roman" w:hAnsi="Times New Roman" w:cs="Times New Roman"/>
          <w:b/>
          <w:caps/>
          <w:sz w:val="24"/>
          <w:szCs w:val="24"/>
        </w:rPr>
      </w:pPr>
      <w:r w:rsidRPr="00A238A9">
        <w:rPr>
          <w:rFonts w:ascii="Times New Roman" w:hAnsi="Times New Roman" w:cs="Times New Roman"/>
          <w:b/>
          <w:caps/>
          <w:sz w:val="24"/>
          <w:szCs w:val="24"/>
        </w:rPr>
        <w:t>AB „KELIŲ PRIEŽIŪRA"</w:t>
      </w:r>
    </w:p>
    <w:p w14:paraId="185259C1" w14:textId="7476643F" w:rsidR="00173BF3" w:rsidRPr="00A238A9" w:rsidRDefault="00173BF3" w:rsidP="00A238A9">
      <w:pPr>
        <w:ind w:right="-178"/>
        <w:jc w:val="center"/>
        <w:rPr>
          <w:rFonts w:ascii="Times New Roman" w:hAnsi="Times New Roman" w:cs="Times New Roman"/>
          <w:sz w:val="24"/>
          <w:szCs w:val="24"/>
        </w:rPr>
      </w:pPr>
      <w:r w:rsidRPr="00A238A9">
        <w:rPr>
          <w:rFonts w:ascii="Times New Roman" w:hAnsi="Times New Roman" w:cs="Times New Roman"/>
          <w:sz w:val="24"/>
          <w:szCs w:val="24"/>
        </w:rPr>
        <w:t xml:space="preserve">Įmonės kodas </w:t>
      </w:r>
      <w:r w:rsidRPr="00D004F1">
        <w:rPr>
          <w:rFonts w:ascii="Times New Roman" w:hAnsi="Times New Roman" w:cs="Times New Roman"/>
          <w:sz w:val="24"/>
          <w:szCs w:val="24"/>
        </w:rPr>
        <w:t>232112130, Savanorių pr. 321C, 50120 Kaunas, tel. (8 37) 202 293, mob. tel.  +370 </w:t>
      </w:r>
      <w:r w:rsidR="00853188" w:rsidRPr="00D004F1">
        <w:rPr>
          <w:rFonts w:ascii="Times New Roman" w:hAnsi="Times New Roman" w:cs="Times New Roman"/>
          <w:sz w:val="24"/>
          <w:szCs w:val="24"/>
        </w:rPr>
        <w:t>694 36794</w:t>
      </w:r>
      <w:r w:rsidRPr="00A238A9">
        <w:rPr>
          <w:rFonts w:ascii="Times New Roman" w:hAnsi="Times New Roman" w:cs="Times New Roman"/>
          <w:sz w:val="24"/>
          <w:szCs w:val="24"/>
        </w:rPr>
        <w:t xml:space="preserve">, elektroninio pašto adresas – </w:t>
      </w:r>
      <w:hyperlink r:id="rId10" w:history="1">
        <w:r w:rsidRPr="00A238A9">
          <w:rPr>
            <w:rStyle w:val="Hipersaitas"/>
            <w:rFonts w:ascii="Times New Roman" w:hAnsi="Times New Roman" w:cs="Times New Roman"/>
            <w:sz w:val="24"/>
            <w:szCs w:val="24"/>
          </w:rPr>
          <w:t>info@keliuprieziura.lt</w:t>
        </w:r>
      </w:hyperlink>
      <w:r w:rsidRPr="00A238A9">
        <w:rPr>
          <w:rFonts w:ascii="Times New Roman" w:hAnsi="Times New Roman" w:cs="Times New Roman"/>
          <w:sz w:val="24"/>
          <w:szCs w:val="24"/>
        </w:rPr>
        <w:t xml:space="preserve"> </w:t>
      </w:r>
    </w:p>
    <w:bookmarkEnd w:id="1"/>
    <w:p w14:paraId="00000018" w14:textId="77777777" w:rsidR="00944B1E" w:rsidRPr="00A238A9" w:rsidRDefault="00944B1E" w:rsidP="00A238A9">
      <w:pPr>
        <w:rPr>
          <w:rFonts w:ascii="Times New Roman" w:eastAsia="Times New Roman" w:hAnsi="Times New Roman" w:cs="Times New Roman"/>
          <w:sz w:val="24"/>
          <w:szCs w:val="24"/>
        </w:rPr>
      </w:pPr>
    </w:p>
    <w:bookmarkEnd w:id="0"/>
    <w:p w14:paraId="00000019" w14:textId="3139D3F0" w:rsidR="00944B1E" w:rsidRPr="00A238A9" w:rsidRDefault="00944B1E" w:rsidP="00A238A9">
      <w:pPr>
        <w:rPr>
          <w:rFonts w:ascii="Times New Roman" w:eastAsia="Times New Roman" w:hAnsi="Times New Roman" w:cs="Times New Roman"/>
          <w:sz w:val="24"/>
          <w:szCs w:val="24"/>
        </w:rPr>
      </w:pPr>
    </w:p>
    <w:p w14:paraId="12847854" w14:textId="7F08F5B2" w:rsidR="00173BF3" w:rsidRPr="00A238A9" w:rsidRDefault="00173BF3" w:rsidP="00A238A9">
      <w:pPr>
        <w:rPr>
          <w:rFonts w:ascii="Times New Roman" w:eastAsia="Times New Roman" w:hAnsi="Times New Roman" w:cs="Times New Roman"/>
          <w:sz w:val="24"/>
          <w:szCs w:val="24"/>
        </w:rPr>
      </w:pPr>
    </w:p>
    <w:p w14:paraId="15C69CEF" w14:textId="7F7F4C9F" w:rsidR="00173BF3" w:rsidRPr="00A238A9" w:rsidRDefault="00173BF3" w:rsidP="00A238A9">
      <w:pPr>
        <w:rPr>
          <w:rFonts w:ascii="Times New Roman" w:eastAsia="Times New Roman" w:hAnsi="Times New Roman" w:cs="Times New Roman"/>
          <w:sz w:val="24"/>
          <w:szCs w:val="24"/>
        </w:rPr>
      </w:pPr>
    </w:p>
    <w:p w14:paraId="51AB5AC2" w14:textId="35C5AD01" w:rsidR="00173BF3" w:rsidRPr="00A238A9" w:rsidRDefault="00173BF3" w:rsidP="00A238A9">
      <w:pPr>
        <w:rPr>
          <w:rFonts w:ascii="Times New Roman" w:eastAsia="Times New Roman" w:hAnsi="Times New Roman" w:cs="Times New Roman"/>
          <w:sz w:val="24"/>
          <w:szCs w:val="24"/>
        </w:rPr>
      </w:pPr>
    </w:p>
    <w:p w14:paraId="7B8AC1BF" w14:textId="1537BA0B" w:rsidR="00173BF3" w:rsidRPr="00A238A9" w:rsidRDefault="00173BF3" w:rsidP="00A238A9">
      <w:pPr>
        <w:rPr>
          <w:rFonts w:ascii="Times New Roman" w:eastAsia="Times New Roman" w:hAnsi="Times New Roman" w:cs="Times New Roman"/>
          <w:sz w:val="24"/>
          <w:szCs w:val="24"/>
        </w:rPr>
      </w:pPr>
    </w:p>
    <w:p w14:paraId="15E90301" w14:textId="2724EA06" w:rsidR="00173BF3" w:rsidRPr="00A238A9" w:rsidRDefault="00173BF3" w:rsidP="00A238A9">
      <w:pPr>
        <w:rPr>
          <w:rFonts w:ascii="Times New Roman" w:eastAsia="Times New Roman" w:hAnsi="Times New Roman" w:cs="Times New Roman"/>
          <w:sz w:val="24"/>
          <w:szCs w:val="24"/>
        </w:rPr>
      </w:pPr>
    </w:p>
    <w:p w14:paraId="4E32A58C" w14:textId="0805BCA3" w:rsidR="00173BF3" w:rsidRPr="00A238A9" w:rsidRDefault="00173BF3" w:rsidP="00A238A9">
      <w:pPr>
        <w:rPr>
          <w:rFonts w:ascii="Times New Roman" w:eastAsia="Times New Roman" w:hAnsi="Times New Roman" w:cs="Times New Roman"/>
          <w:sz w:val="24"/>
          <w:szCs w:val="24"/>
        </w:rPr>
      </w:pPr>
    </w:p>
    <w:p w14:paraId="5F226559" w14:textId="4596E0A6" w:rsidR="00173BF3" w:rsidRPr="00A238A9" w:rsidRDefault="00173BF3" w:rsidP="00A238A9">
      <w:pPr>
        <w:rPr>
          <w:rFonts w:ascii="Times New Roman" w:eastAsia="Times New Roman" w:hAnsi="Times New Roman" w:cs="Times New Roman"/>
          <w:sz w:val="24"/>
          <w:szCs w:val="24"/>
        </w:rPr>
      </w:pPr>
    </w:p>
    <w:p w14:paraId="48350790" w14:textId="356FEF30" w:rsidR="00173BF3" w:rsidRPr="00A238A9" w:rsidRDefault="00173BF3" w:rsidP="00A238A9">
      <w:pPr>
        <w:rPr>
          <w:rFonts w:ascii="Times New Roman" w:eastAsia="Times New Roman" w:hAnsi="Times New Roman" w:cs="Times New Roman"/>
          <w:sz w:val="24"/>
          <w:szCs w:val="24"/>
        </w:rPr>
      </w:pPr>
    </w:p>
    <w:p w14:paraId="2237D00B" w14:textId="5234F409" w:rsidR="00173BF3" w:rsidRPr="00A238A9" w:rsidRDefault="00173BF3" w:rsidP="00A238A9">
      <w:pPr>
        <w:rPr>
          <w:rFonts w:ascii="Times New Roman" w:eastAsia="Times New Roman" w:hAnsi="Times New Roman" w:cs="Times New Roman"/>
          <w:sz w:val="24"/>
          <w:szCs w:val="24"/>
        </w:rPr>
      </w:pPr>
    </w:p>
    <w:p w14:paraId="5482E665" w14:textId="3CCD8476" w:rsidR="00173BF3" w:rsidRPr="00A238A9" w:rsidRDefault="00173BF3" w:rsidP="00A238A9">
      <w:pPr>
        <w:rPr>
          <w:rFonts w:ascii="Times New Roman" w:eastAsia="Times New Roman" w:hAnsi="Times New Roman" w:cs="Times New Roman"/>
          <w:sz w:val="24"/>
          <w:szCs w:val="24"/>
        </w:rPr>
      </w:pPr>
    </w:p>
    <w:p w14:paraId="335F7F8E" w14:textId="77777777" w:rsidR="00173BF3" w:rsidRPr="00A238A9" w:rsidRDefault="00173BF3" w:rsidP="00A238A9">
      <w:pPr>
        <w:rPr>
          <w:rFonts w:ascii="Times New Roman" w:eastAsia="Times New Roman" w:hAnsi="Times New Roman" w:cs="Times New Roman"/>
          <w:sz w:val="24"/>
          <w:szCs w:val="24"/>
        </w:rPr>
      </w:pPr>
    </w:p>
    <w:p w14:paraId="0000001A" w14:textId="77777777" w:rsidR="00944B1E" w:rsidRPr="00A238A9" w:rsidRDefault="00944B1E" w:rsidP="00A238A9">
      <w:pPr>
        <w:rPr>
          <w:rFonts w:ascii="Times New Roman" w:eastAsia="Times New Roman" w:hAnsi="Times New Roman" w:cs="Times New Roman"/>
          <w:sz w:val="24"/>
          <w:szCs w:val="24"/>
        </w:rPr>
      </w:pPr>
    </w:p>
    <w:p w14:paraId="199CC443" w14:textId="77777777" w:rsidR="00173BF3" w:rsidRPr="00A238A9" w:rsidRDefault="00194D39" w:rsidP="00A238A9">
      <w:pPr>
        <w:tabs>
          <w:tab w:val="left" w:pos="8137"/>
        </w:tabs>
        <w:jc w:val="center"/>
        <w:rPr>
          <w:rFonts w:ascii="Times New Roman" w:eastAsia="Arial" w:hAnsi="Times New Roman" w:cs="Times New Roman"/>
          <w:b/>
          <w:sz w:val="24"/>
          <w:szCs w:val="24"/>
        </w:rPr>
      </w:pPr>
      <w:r w:rsidRPr="00D004F1">
        <w:rPr>
          <w:rFonts w:ascii="Times New Roman" w:eastAsia="Arial" w:hAnsi="Times New Roman" w:cs="Times New Roman"/>
          <w:b/>
          <w:sz w:val="24"/>
          <w:szCs w:val="24"/>
        </w:rPr>
        <w:t>TARPTAUTINIO</w:t>
      </w:r>
      <w:r w:rsidRPr="00A238A9">
        <w:rPr>
          <w:rFonts w:ascii="Times New Roman" w:eastAsia="Arial" w:hAnsi="Times New Roman" w:cs="Times New Roman"/>
          <w:b/>
          <w:sz w:val="24"/>
          <w:szCs w:val="24"/>
        </w:rPr>
        <w:t xml:space="preserve"> VIEŠOJO PIRKIMO</w:t>
      </w:r>
      <w:r w:rsidR="004A046D" w:rsidRPr="00A238A9">
        <w:rPr>
          <w:rFonts w:ascii="Times New Roman" w:eastAsia="Arial" w:hAnsi="Times New Roman" w:cs="Times New Roman"/>
          <w:b/>
          <w:sz w:val="24"/>
          <w:szCs w:val="24"/>
        </w:rPr>
        <w:t xml:space="preserve"> </w:t>
      </w:r>
    </w:p>
    <w:bookmarkStart w:id="2" w:name="_Hlk97121407"/>
    <w:p w14:paraId="5D3B801E" w14:textId="75F54594" w:rsidR="00173BF3" w:rsidRPr="00A238A9" w:rsidRDefault="00000000" w:rsidP="00A238A9">
      <w:pPr>
        <w:tabs>
          <w:tab w:val="left" w:pos="8137"/>
        </w:tabs>
        <w:jc w:val="center"/>
        <w:rPr>
          <w:rFonts w:ascii="Times New Roman" w:eastAsia="Times New Roman" w:hAnsi="Times New Roman" w:cs="Times New Roman"/>
          <w:b/>
          <w:i/>
          <w:iCs/>
          <w:sz w:val="24"/>
          <w:szCs w:val="24"/>
          <w:lang w:eastAsia="lt-LT"/>
        </w:rPr>
      </w:pPr>
      <w:sdt>
        <w:sdtPr>
          <w:rPr>
            <w:rFonts w:ascii="Times New Roman" w:eastAsia="Times New Roman" w:hAnsi="Times New Roman" w:cs="Times New Roman"/>
            <w:b/>
            <w:i/>
            <w:iCs/>
            <w:sz w:val="24"/>
            <w:szCs w:val="24"/>
            <w:lang w:eastAsia="lt-LT"/>
          </w:rPr>
          <w:alias w:val="Pirkimo pavadinimas"/>
          <w:tag w:val="Pirkimo pavadinimas"/>
          <w:id w:val="304740216"/>
          <w:placeholder>
            <w:docPart w:val="CB569D7DCA5046F3BF0B72AAB85C18C4"/>
          </w:placeholder>
        </w:sdtPr>
        <w:sdtContent>
          <w:r w:rsidR="005C2D32" w:rsidRPr="00D004F1">
            <w:rPr>
              <w:rFonts w:ascii="Times New Roman" w:eastAsia="Times New Roman" w:hAnsi="Times New Roman" w:cs="Times New Roman"/>
              <w:b/>
              <w:sz w:val="24"/>
              <w:szCs w:val="24"/>
              <w:shd w:val="clear" w:color="auto" w:fill="FFFFFF"/>
              <w:lang w:eastAsia="lt-LT"/>
            </w:rPr>
            <w:t>„(PU-11640/23) ASFALTBETONIO MIŠINIAI“</w:t>
          </w:r>
        </w:sdtContent>
      </w:sdt>
    </w:p>
    <w:bookmarkEnd w:id="2"/>
    <w:p w14:paraId="0000001B" w14:textId="684C44D4" w:rsidR="00944B1E" w:rsidRPr="00A238A9" w:rsidRDefault="00194D39" w:rsidP="00A238A9">
      <w:pPr>
        <w:jc w:val="center"/>
        <w:rPr>
          <w:rFonts w:ascii="Times New Roman" w:eastAsia="Arial" w:hAnsi="Times New Roman" w:cs="Times New Roman"/>
          <w:b/>
          <w:sz w:val="24"/>
          <w:szCs w:val="24"/>
        </w:rPr>
        <w:sectPr w:rsidR="00944B1E" w:rsidRPr="00A238A9">
          <w:footerReference w:type="default" r:id="rId11"/>
          <w:pgSz w:w="11900" w:h="16838"/>
          <w:pgMar w:top="1352" w:right="846" w:bottom="89" w:left="1140" w:header="0" w:footer="0" w:gutter="0"/>
          <w:pgNumType w:start="1"/>
          <w:cols w:space="720"/>
        </w:sectPr>
      </w:pPr>
      <w:r w:rsidRPr="00A238A9">
        <w:rPr>
          <w:rFonts w:ascii="Times New Roman" w:eastAsia="Arial" w:hAnsi="Times New Roman" w:cs="Times New Roman"/>
          <w:b/>
          <w:sz w:val="24"/>
          <w:szCs w:val="24"/>
        </w:rPr>
        <w:t xml:space="preserve"> </w:t>
      </w:r>
      <w:r w:rsidR="001F2861" w:rsidRPr="00A238A9">
        <w:rPr>
          <w:rFonts w:ascii="Times New Roman" w:eastAsia="Arial" w:hAnsi="Times New Roman" w:cs="Times New Roman"/>
          <w:b/>
          <w:sz w:val="24"/>
          <w:szCs w:val="24"/>
        </w:rPr>
        <w:t xml:space="preserve">SIEKIANT SUKURTI </w:t>
      </w:r>
      <w:r w:rsidRPr="00A238A9">
        <w:rPr>
          <w:rFonts w:ascii="Times New Roman" w:eastAsia="Arial" w:hAnsi="Times New Roman" w:cs="Times New Roman"/>
          <w:b/>
          <w:sz w:val="24"/>
          <w:szCs w:val="24"/>
        </w:rPr>
        <w:t>DINAMINĘ PIRKIMO SISTEMĄ, SĄLYGO</w:t>
      </w:r>
      <w:r w:rsidR="008545AF" w:rsidRPr="00A238A9">
        <w:rPr>
          <w:rFonts w:ascii="Times New Roman" w:eastAsia="Arial" w:hAnsi="Times New Roman" w:cs="Times New Roman"/>
          <w:b/>
          <w:sz w:val="24"/>
          <w:szCs w:val="24"/>
        </w:rPr>
        <w:t>S</w:t>
      </w:r>
    </w:p>
    <w:p w14:paraId="0000001E" w14:textId="77777777" w:rsidR="00944B1E" w:rsidRPr="00A238A9" w:rsidRDefault="00944B1E" w:rsidP="00A238A9">
      <w:pPr>
        <w:rPr>
          <w:rFonts w:ascii="Times New Roman" w:eastAsia="Times New Roman" w:hAnsi="Times New Roman" w:cs="Times New Roman"/>
          <w:sz w:val="24"/>
          <w:szCs w:val="24"/>
        </w:rPr>
      </w:pPr>
      <w:bookmarkStart w:id="3" w:name="bookmark=id.gjdgxs" w:colFirst="0" w:colLast="0"/>
      <w:bookmarkEnd w:id="3"/>
    </w:p>
    <w:sdt>
      <w:sdtPr>
        <w:rPr>
          <w:rFonts w:ascii="Times New Roman" w:hAnsi="Times New Roman" w:cs="Times New Roman"/>
          <w:sz w:val="24"/>
          <w:szCs w:val="24"/>
        </w:rPr>
        <w:id w:val="1474944810"/>
        <w:docPartObj>
          <w:docPartGallery w:val="Table of Contents"/>
          <w:docPartUnique/>
        </w:docPartObj>
      </w:sdtPr>
      <w:sdtEndPr>
        <w:rPr>
          <w:b/>
          <w:bCs/>
          <w:noProof/>
        </w:rPr>
      </w:sdtEndPr>
      <w:sdtContent>
        <w:p w14:paraId="73727998" w14:textId="77777777" w:rsidR="00467165" w:rsidRPr="00A238A9" w:rsidRDefault="00467165" w:rsidP="00A238A9">
          <w:pPr>
            <w:tabs>
              <w:tab w:val="left" w:pos="540"/>
            </w:tabs>
            <w:rPr>
              <w:rFonts w:ascii="Times New Roman" w:eastAsia="Arial" w:hAnsi="Times New Roman" w:cs="Times New Roman"/>
              <w:b/>
              <w:color w:val="44546A"/>
              <w:sz w:val="24"/>
              <w:szCs w:val="24"/>
            </w:rPr>
          </w:pPr>
          <w:r w:rsidRPr="00A238A9">
            <w:rPr>
              <w:rFonts w:ascii="Times New Roman" w:eastAsia="Arial" w:hAnsi="Times New Roman" w:cs="Times New Roman"/>
              <w:b/>
              <w:color w:val="44546A"/>
              <w:sz w:val="24"/>
              <w:szCs w:val="24"/>
            </w:rPr>
            <w:t>TURINYS</w:t>
          </w:r>
        </w:p>
        <w:p w14:paraId="09C9BCB0" w14:textId="09AFC38B" w:rsidR="00467165" w:rsidRPr="00A238A9" w:rsidRDefault="00467165" w:rsidP="00A238A9">
          <w:pPr>
            <w:pStyle w:val="Turinioantrat"/>
            <w:spacing w:before="0" w:line="240" w:lineRule="auto"/>
            <w:rPr>
              <w:rFonts w:ascii="Times New Roman" w:hAnsi="Times New Roman" w:cs="Times New Roman"/>
              <w:sz w:val="24"/>
              <w:szCs w:val="24"/>
            </w:rPr>
          </w:pPr>
        </w:p>
        <w:p w14:paraId="31F8C135" w14:textId="74707031" w:rsidR="00853A3E" w:rsidRPr="00D004F1" w:rsidRDefault="00467165" w:rsidP="00105DB6">
          <w:pPr>
            <w:pStyle w:val="Turinys3"/>
            <w:rPr>
              <w:rFonts w:eastAsiaTheme="minorEastAsia"/>
              <w:noProof/>
              <w:lang w:val="en-US"/>
            </w:rPr>
          </w:pPr>
          <w:r w:rsidRPr="00A238A9">
            <w:fldChar w:fldCharType="begin"/>
          </w:r>
          <w:r w:rsidRPr="00A238A9">
            <w:instrText xml:space="preserve"> TOC \o "1-3" \h \z \u </w:instrText>
          </w:r>
          <w:r w:rsidRPr="00A238A9">
            <w:fldChar w:fldCharType="separate"/>
          </w:r>
          <w:hyperlink w:anchor="_Toc85439794" w:history="1">
            <w:r w:rsidR="00853A3E" w:rsidRPr="00105DB6">
              <w:rPr>
                <w:rStyle w:val="Hipersaitas"/>
                <w:rFonts w:ascii="Times New Roman" w:hAnsi="Times New Roman" w:cs="Times New Roman"/>
                <w:noProof/>
                <w:sz w:val="24"/>
                <w:szCs w:val="24"/>
              </w:rPr>
              <w:t>1.</w:t>
            </w:r>
            <w:r w:rsidR="00853A3E" w:rsidRPr="00D004F1">
              <w:rPr>
                <w:rFonts w:eastAsiaTheme="minorEastAsia"/>
                <w:noProof/>
                <w:lang w:val="en-US"/>
              </w:rPr>
              <w:tab/>
            </w:r>
            <w:r w:rsidR="00853A3E" w:rsidRPr="00105DB6">
              <w:rPr>
                <w:rStyle w:val="Hipersaitas"/>
                <w:rFonts w:ascii="Times New Roman" w:hAnsi="Times New Roman" w:cs="Times New Roman"/>
                <w:noProof/>
                <w:sz w:val="24"/>
                <w:szCs w:val="24"/>
              </w:rPr>
              <w:t>SĄVOKOS IR SUTRUMPINIMAI</w:t>
            </w:r>
            <w:r w:rsidR="00853A3E" w:rsidRPr="00D004F1">
              <w:rPr>
                <w:noProof/>
                <w:webHidden/>
              </w:rPr>
              <w:tab/>
            </w:r>
            <w:r w:rsidR="00853A3E" w:rsidRPr="00D004F1">
              <w:rPr>
                <w:noProof/>
                <w:webHidden/>
              </w:rPr>
              <w:fldChar w:fldCharType="begin"/>
            </w:r>
            <w:r w:rsidR="00853A3E" w:rsidRPr="00D004F1">
              <w:rPr>
                <w:noProof/>
                <w:webHidden/>
              </w:rPr>
              <w:instrText xml:space="preserve"> PAGEREF _Toc85439794 \h </w:instrText>
            </w:r>
            <w:r w:rsidR="00853A3E" w:rsidRPr="00D004F1">
              <w:rPr>
                <w:noProof/>
                <w:webHidden/>
              </w:rPr>
            </w:r>
            <w:r w:rsidR="00853A3E" w:rsidRPr="00D004F1">
              <w:rPr>
                <w:noProof/>
                <w:webHidden/>
              </w:rPr>
              <w:fldChar w:fldCharType="separate"/>
            </w:r>
            <w:r w:rsidR="00162713" w:rsidRPr="00D004F1">
              <w:rPr>
                <w:noProof/>
                <w:webHidden/>
              </w:rPr>
              <w:t>1</w:t>
            </w:r>
            <w:r w:rsidR="00853A3E" w:rsidRPr="00D004F1">
              <w:rPr>
                <w:noProof/>
                <w:webHidden/>
              </w:rPr>
              <w:fldChar w:fldCharType="end"/>
            </w:r>
          </w:hyperlink>
        </w:p>
        <w:p w14:paraId="2F18CD58" w14:textId="21EB4D56" w:rsidR="00853A3E" w:rsidRPr="00D004F1" w:rsidRDefault="00853A3E" w:rsidP="00105DB6">
          <w:pPr>
            <w:pStyle w:val="Turinys3"/>
            <w:rPr>
              <w:rFonts w:eastAsiaTheme="minorEastAsia"/>
              <w:noProof/>
              <w:lang w:val="en-US"/>
            </w:rPr>
          </w:pPr>
          <w:hyperlink w:anchor="_Toc85439795" w:history="1">
            <w:r w:rsidRPr="00105DB6">
              <w:rPr>
                <w:rStyle w:val="Hipersaitas"/>
                <w:rFonts w:ascii="Times New Roman" w:hAnsi="Times New Roman" w:cs="Times New Roman"/>
                <w:noProof/>
                <w:sz w:val="24"/>
                <w:szCs w:val="24"/>
              </w:rPr>
              <w:t>2.</w:t>
            </w:r>
            <w:r w:rsidRPr="00D004F1">
              <w:rPr>
                <w:rFonts w:eastAsiaTheme="minorEastAsia"/>
                <w:noProof/>
                <w:lang w:val="en-US"/>
              </w:rPr>
              <w:tab/>
            </w:r>
            <w:r w:rsidRPr="00105DB6">
              <w:rPr>
                <w:rStyle w:val="Hipersaitas"/>
                <w:rFonts w:ascii="Times New Roman" w:hAnsi="Times New Roman" w:cs="Times New Roman"/>
                <w:noProof/>
                <w:sz w:val="24"/>
                <w:szCs w:val="24"/>
              </w:rPr>
              <w:t>BENDROSIOS NUOSTATOS</w:t>
            </w:r>
            <w:r w:rsidRPr="00D004F1">
              <w:rPr>
                <w:noProof/>
                <w:webHidden/>
              </w:rPr>
              <w:tab/>
            </w:r>
            <w:r w:rsidRPr="00D004F1">
              <w:rPr>
                <w:noProof/>
                <w:webHidden/>
              </w:rPr>
              <w:fldChar w:fldCharType="begin"/>
            </w:r>
            <w:r w:rsidRPr="00D004F1">
              <w:rPr>
                <w:noProof/>
                <w:webHidden/>
              </w:rPr>
              <w:instrText xml:space="preserve"> PAGEREF _Toc85439795 \h </w:instrText>
            </w:r>
            <w:r w:rsidRPr="00D004F1">
              <w:rPr>
                <w:noProof/>
                <w:webHidden/>
              </w:rPr>
            </w:r>
            <w:r w:rsidRPr="00D004F1">
              <w:rPr>
                <w:noProof/>
                <w:webHidden/>
              </w:rPr>
              <w:fldChar w:fldCharType="separate"/>
            </w:r>
            <w:r w:rsidR="00162713" w:rsidRPr="00D004F1">
              <w:rPr>
                <w:noProof/>
                <w:webHidden/>
              </w:rPr>
              <w:t>2</w:t>
            </w:r>
            <w:r w:rsidRPr="00D004F1">
              <w:rPr>
                <w:noProof/>
                <w:webHidden/>
              </w:rPr>
              <w:fldChar w:fldCharType="end"/>
            </w:r>
          </w:hyperlink>
        </w:p>
        <w:p w14:paraId="658A808F" w14:textId="19F3D12D" w:rsidR="00853A3E" w:rsidRPr="00D004F1" w:rsidRDefault="00853A3E" w:rsidP="00105DB6">
          <w:pPr>
            <w:pStyle w:val="Turinys3"/>
            <w:rPr>
              <w:rFonts w:eastAsiaTheme="minorEastAsia"/>
              <w:noProof/>
              <w:lang w:val="en-US"/>
            </w:rPr>
          </w:pPr>
          <w:hyperlink w:anchor="_Toc85439796" w:history="1">
            <w:r w:rsidRPr="00105DB6">
              <w:rPr>
                <w:rStyle w:val="Hipersaitas"/>
                <w:rFonts w:ascii="Times New Roman" w:hAnsi="Times New Roman" w:cs="Times New Roman"/>
                <w:noProof/>
                <w:sz w:val="24"/>
                <w:szCs w:val="24"/>
              </w:rPr>
              <w:t>3.</w:t>
            </w:r>
            <w:r w:rsidRPr="00D004F1">
              <w:rPr>
                <w:rFonts w:eastAsiaTheme="minorEastAsia"/>
                <w:noProof/>
                <w:lang w:val="en-US"/>
              </w:rPr>
              <w:tab/>
            </w:r>
            <w:r w:rsidRPr="00105DB6">
              <w:rPr>
                <w:rStyle w:val="Hipersaitas"/>
                <w:rFonts w:ascii="Times New Roman" w:hAnsi="Times New Roman" w:cs="Times New Roman"/>
                <w:noProof/>
                <w:sz w:val="24"/>
                <w:szCs w:val="24"/>
              </w:rPr>
              <w:t>PIRKIMO OBJEKTAS, JO APIMTIS</w:t>
            </w:r>
            <w:r w:rsidRPr="00D004F1">
              <w:rPr>
                <w:noProof/>
                <w:webHidden/>
              </w:rPr>
              <w:tab/>
            </w:r>
            <w:r w:rsidRPr="00D004F1">
              <w:rPr>
                <w:noProof/>
                <w:webHidden/>
              </w:rPr>
              <w:fldChar w:fldCharType="begin"/>
            </w:r>
            <w:r w:rsidRPr="00D004F1">
              <w:rPr>
                <w:noProof/>
                <w:webHidden/>
              </w:rPr>
              <w:instrText xml:space="preserve"> PAGEREF _Toc85439796 \h </w:instrText>
            </w:r>
            <w:r w:rsidRPr="00D004F1">
              <w:rPr>
                <w:noProof/>
                <w:webHidden/>
              </w:rPr>
            </w:r>
            <w:r w:rsidRPr="00D004F1">
              <w:rPr>
                <w:noProof/>
                <w:webHidden/>
              </w:rPr>
              <w:fldChar w:fldCharType="separate"/>
            </w:r>
            <w:r w:rsidR="00162713" w:rsidRPr="00D004F1">
              <w:rPr>
                <w:noProof/>
                <w:webHidden/>
              </w:rPr>
              <w:t>2</w:t>
            </w:r>
            <w:r w:rsidRPr="00D004F1">
              <w:rPr>
                <w:noProof/>
                <w:webHidden/>
              </w:rPr>
              <w:fldChar w:fldCharType="end"/>
            </w:r>
          </w:hyperlink>
        </w:p>
        <w:p w14:paraId="0D72D4C1" w14:textId="42487290" w:rsidR="00853A3E" w:rsidRPr="00D004F1" w:rsidRDefault="00853A3E" w:rsidP="00105DB6">
          <w:pPr>
            <w:pStyle w:val="Turinys3"/>
            <w:rPr>
              <w:rFonts w:eastAsiaTheme="minorEastAsia"/>
              <w:noProof/>
              <w:lang w:val="en-US"/>
            </w:rPr>
          </w:pPr>
          <w:hyperlink w:anchor="_Toc85439797" w:history="1">
            <w:r w:rsidRPr="00105DB6">
              <w:rPr>
                <w:rStyle w:val="Hipersaitas"/>
                <w:rFonts w:ascii="Times New Roman" w:hAnsi="Times New Roman" w:cs="Times New Roman"/>
                <w:noProof/>
                <w:sz w:val="24"/>
                <w:szCs w:val="24"/>
              </w:rPr>
              <w:t xml:space="preserve">4. </w:t>
            </w:r>
            <w:r w:rsidRPr="00D004F1">
              <w:rPr>
                <w:rFonts w:eastAsiaTheme="minorEastAsia"/>
                <w:noProof/>
                <w:lang w:val="en-US"/>
              </w:rPr>
              <w:tab/>
            </w:r>
            <w:r w:rsidRPr="00105DB6">
              <w:rPr>
                <w:rStyle w:val="Hipersaitas"/>
                <w:rFonts w:ascii="Times New Roman" w:hAnsi="Times New Roman" w:cs="Times New Roman"/>
                <w:noProof/>
                <w:sz w:val="24"/>
                <w:szCs w:val="24"/>
              </w:rPr>
              <w:t>PIRKIMO DOKUMENTŲ PAAIŠKINIMAI IKI PARAIŠKŲ PATEIKIMO TERMINO PABAIGOS IR DPS GALIOJIMO LAIKOTARPIU</w:t>
            </w:r>
            <w:r w:rsidRPr="00D004F1">
              <w:rPr>
                <w:noProof/>
                <w:webHidden/>
              </w:rPr>
              <w:tab/>
            </w:r>
            <w:r w:rsidRPr="00D004F1">
              <w:rPr>
                <w:noProof/>
                <w:webHidden/>
              </w:rPr>
              <w:fldChar w:fldCharType="begin"/>
            </w:r>
            <w:r w:rsidRPr="00D004F1">
              <w:rPr>
                <w:noProof/>
                <w:webHidden/>
              </w:rPr>
              <w:instrText xml:space="preserve"> PAGEREF _Toc85439797 \h </w:instrText>
            </w:r>
            <w:r w:rsidRPr="00D004F1">
              <w:rPr>
                <w:noProof/>
                <w:webHidden/>
              </w:rPr>
            </w:r>
            <w:r w:rsidRPr="00D004F1">
              <w:rPr>
                <w:noProof/>
                <w:webHidden/>
              </w:rPr>
              <w:fldChar w:fldCharType="separate"/>
            </w:r>
            <w:r w:rsidR="00162713" w:rsidRPr="00D004F1">
              <w:rPr>
                <w:noProof/>
                <w:webHidden/>
              </w:rPr>
              <w:t>3</w:t>
            </w:r>
            <w:r w:rsidRPr="00D004F1">
              <w:rPr>
                <w:noProof/>
                <w:webHidden/>
              </w:rPr>
              <w:fldChar w:fldCharType="end"/>
            </w:r>
          </w:hyperlink>
        </w:p>
        <w:p w14:paraId="0958ABAF" w14:textId="1CB68088" w:rsidR="00853A3E" w:rsidRPr="00D004F1" w:rsidRDefault="00853A3E" w:rsidP="00105DB6">
          <w:pPr>
            <w:pStyle w:val="Turinys3"/>
            <w:rPr>
              <w:rFonts w:eastAsiaTheme="minorEastAsia"/>
              <w:noProof/>
              <w:lang w:val="en-US"/>
            </w:rPr>
          </w:pPr>
          <w:hyperlink w:anchor="_Toc85439798" w:history="1">
            <w:r w:rsidRPr="00105DB6">
              <w:rPr>
                <w:rStyle w:val="Hipersaitas"/>
                <w:rFonts w:ascii="Times New Roman" w:hAnsi="Times New Roman" w:cs="Times New Roman"/>
                <w:noProof/>
                <w:sz w:val="24"/>
                <w:szCs w:val="24"/>
              </w:rPr>
              <w:t>5.</w:t>
            </w:r>
            <w:r w:rsidRPr="00D004F1">
              <w:rPr>
                <w:rFonts w:eastAsiaTheme="minorEastAsia"/>
                <w:noProof/>
                <w:lang w:val="en-US"/>
              </w:rPr>
              <w:tab/>
            </w:r>
            <w:r w:rsidRPr="00105DB6">
              <w:rPr>
                <w:rStyle w:val="Hipersaitas"/>
                <w:rFonts w:ascii="Times New Roman" w:hAnsi="Times New Roman" w:cs="Times New Roman"/>
                <w:noProof/>
                <w:sz w:val="24"/>
                <w:szCs w:val="24"/>
              </w:rPr>
              <w:t>PARAIŠKŲ TEIKIMAS</w:t>
            </w:r>
            <w:r w:rsidRPr="00D004F1">
              <w:rPr>
                <w:noProof/>
                <w:webHidden/>
              </w:rPr>
              <w:tab/>
            </w:r>
            <w:r w:rsidRPr="00D004F1">
              <w:rPr>
                <w:noProof/>
                <w:webHidden/>
              </w:rPr>
              <w:fldChar w:fldCharType="begin"/>
            </w:r>
            <w:r w:rsidRPr="00D004F1">
              <w:rPr>
                <w:noProof/>
                <w:webHidden/>
              </w:rPr>
              <w:instrText xml:space="preserve"> PAGEREF _Toc85439798 \h </w:instrText>
            </w:r>
            <w:r w:rsidRPr="00D004F1">
              <w:rPr>
                <w:noProof/>
                <w:webHidden/>
              </w:rPr>
            </w:r>
            <w:r w:rsidRPr="00D004F1">
              <w:rPr>
                <w:noProof/>
                <w:webHidden/>
              </w:rPr>
              <w:fldChar w:fldCharType="separate"/>
            </w:r>
            <w:r w:rsidR="00162713" w:rsidRPr="00D004F1">
              <w:rPr>
                <w:noProof/>
                <w:webHidden/>
              </w:rPr>
              <w:t>4</w:t>
            </w:r>
            <w:r w:rsidRPr="00D004F1">
              <w:rPr>
                <w:noProof/>
                <w:webHidden/>
              </w:rPr>
              <w:fldChar w:fldCharType="end"/>
            </w:r>
          </w:hyperlink>
        </w:p>
        <w:p w14:paraId="29BF1B90" w14:textId="3186696D" w:rsidR="00853A3E" w:rsidRPr="00D004F1" w:rsidRDefault="00853A3E" w:rsidP="00105DB6">
          <w:pPr>
            <w:pStyle w:val="Turinys3"/>
            <w:rPr>
              <w:rFonts w:eastAsiaTheme="minorEastAsia"/>
              <w:noProof/>
              <w:lang w:val="en-US"/>
            </w:rPr>
          </w:pPr>
          <w:hyperlink w:anchor="_Toc85439799" w:history="1">
            <w:r w:rsidRPr="00105DB6">
              <w:rPr>
                <w:rStyle w:val="Hipersaitas"/>
                <w:rFonts w:ascii="Times New Roman" w:hAnsi="Times New Roman" w:cs="Times New Roman"/>
                <w:noProof/>
                <w:sz w:val="24"/>
                <w:szCs w:val="24"/>
              </w:rPr>
              <w:t>6.</w:t>
            </w:r>
            <w:r w:rsidRPr="00D004F1">
              <w:rPr>
                <w:rFonts w:eastAsiaTheme="minorEastAsia"/>
                <w:noProof/>
                <w:lang w:val="en-US"/>
              </w:rPr>
              <w:tab/>
            </w:r>
            <w:r w:rsidRPr="00105DB6">
              <w:rPr>
                <w:rStyle w:val="Hipersaitas"/>
                <w:rFonts w:ascii="Times New Roman" w:hAnsi="Times New Roman" w:cs="Times New Roman"/>
                <w:noProof/>
                <w:sz w:val="24"/>
                <w:szCs w:val="24"/>
              </w:rPr>
              <w:t>PARAIŠKŲ VERTINIMAS</w:t>
            </w:r>
            <w:r w:rsidRPr="00D004F1">
              <w:rPr>
                <w:noProof/>
                <w:webHidden/>
              </w:rPr>
              <w:tab/>
            </w:r>
            <w:r w:rsidRPr="00D004F1">
              <w:rPr>
                <w:noProof/>
                <w:webHidden/>
              </w:rPr>
              <w:fldChar w:fldCharType="begin"/>
            </w:r>
            <w:r w:rsidRPr="00D004F1">
              <w:rPr>
                <w:noProof/>
                <w:webHidden/>
              </w:rPr>
              <w:instrText xml:space="preserve"> PAGEREF _Toc85439799 \h </w:instrText>
            </w:r>
            <w:r w:rsidRPr="00D004F1">
              <w:rPr>
                <w:noProof/>
                <w:webHidden/>
              </w:rPr>
            </w:r>
            <w:r w:rsidRPr="00D004F1">
              <w:rPr>
                <w:noProof/>
                <w:webHidden/>
              </w:rPr>
              <w:fldChar w:fldCharType="separate"/>
            </w:r>
            <w:r w:rsidR="00162713" w:rsidRPr="00D004F1">
              <w:rPr>
                <w:noProof/>
                <w:webHidden/>
              </w:rPr>
              <w:t>5</w:t>
            </w:r>
            <w:r w:rsidRPr="00D004F1">
              <w:rPr>
                <w:noProof/>
                <w:webHidden/>
              </w:rPr>
              <w:fldChar w:fldCharType="end"/>
            </w:r>
          </w:hyperlink>
        </w:p>
        <w:p w14:paraId="239125A0" w14:textId="0DC9C551" w:rsidR="00853A3E" w:rsidRPr="00D004F1" w:rsidRDefault="00853A3E" w:rsidP="00105DB6">
          <w:pPr>
            <w:pStyle w:val="Turinys3"/>
            <w:rPr>
              <w:rFonts w:eastAsiaTheme="minorEastAsia"/>
              <w:noProof/>
              <w:lang w:val="en-US"/>
            </w:rPr>
          </w:pPr>
          <w:hyperlink w:anchor="_Toc85439800" w:history="1">
            <w:r w:rsidRPr="00105DB6">
              <w:rPr>
                <w:rStyle w:val="Hipersaitas"/>
                <w:rFonts w:ascii="Times New Roman" w:hAnsi="Times New Roman" w:cs="Times New Roman"/>
                <w:noProof/>
                <w:sz w:val="24"/>
                <w:szCs w:val="24"/>
              </w:rPr>
              <w:t>7.</w:t>
            </w:r>
            <w:r w:rsidRPr="00D004F1">
              <w:rPr>
                <w:rFonts w:eastAsiaTheme="minorEastAsia"/>
                <w:noProof/>
                <w:lang w:val="en-US"/>
              </w:rPr>
              <w:tab/>
            </w:r>
            <w:r w:rsidRPr="00105DB6">
              <w:rPr>
                <w:rStyle w:val="Hipersaitas"/>
                <w:rFonts w:ascii="Times New Roman" w:hAnsi="Times New Roman" w:cs="Times New Roman"/>
                <w:noProof/>
                <w:sz w:val="24"/>
                <w:szCs w:val="24"/>
              </w:rPr>
              <w:t>PARAIŠKŲ ATMETIMAS</w:t>
            </w:r>
            <w:r w:rsidRPr="00D004F1">
              <w:rPr>
                <w:noProof/>
                <w:webHidden/>
              </w:rPr>
              <w:tab/>
            </w:r>
            <w:r w:rsidRPr="00D004F1">
              <w:rPr>
                <w:noProof/>
                <w:webHidden/>
              </w:rPr>
              <w:fldChar w:fldCharType="begin"/>
            </w:r>
            <w:r w:rsidRPr="00D004F1">
              <w:rPr>
                <w:noProof/>
                <w:webHidden/>
              </w:rPr>
              <w:instrText xml:space="preserve"> PAGEREF _Toc85439800 \h </w:instrText>
            </w:r>
            <w:r w:rsidRPr="00D004F1">
              <w:rPr>
                <w:noProof/>
                <w:webHidden/>
              </w:rPr>
            </w:r>
            <w:r w:rsidRPr="00D004F1">
              <w:rPr>
                <w:noProof/>
                <w:webHidden/>
              </w:rPr>
              <w:fldChar w:fldCharType="separate"/>
            </w:r>
            <w:r w:rsidR="00162713" w:rsidRPr="00D004F1">
              <w:rPr>
                <w:noProof/>
                <w:webHidden/>
              </w:rPr>
              <w:t>6</w:t>
            </w:r>
            <w:r w:rsidRPr="00D004F1">
              <w:rPr>
                <w:noProof/>
                <w:webHidden/>
              </w:rPr>
              <w:fldChar w:fldCharType="end"/>
            </w:r>
          </w:hyperlink>
        </w:p>
        <w:p w14:paraId="125D3B74" w14:textId="398FBDB3" w:rsidR="00853A3E" w:rsidRPr="00D004F1" w:rsidRDefault="00853A3E" w:rsidP="00105DB6">
          <w:pPr>
            <w:pStyle w:val="Turinys3"/>
            <w:rPr>
              <w:rFonts w:eastAsiaTheme="minorEastAsia"/>
              <w:noProof/>
              <w:lang w:val="en-US"/>
            </w:rPr>
          </w:pPr>
          <w:hyperlink w:anchor="_Toc85439801" w:history="1">
            <w:r w:rsidRPr="00105DB6">
              <w:rPr>
                <w:rStyle w:val="Hipersaitas"/>
                <w:rFonts w:ascii="Times New Roman" w:hAnsi="Times New Roman" w:cs="Times New Roman"/>
                <w:noProof/>
                <w:sz w:val="24"/>
                <w:szCs w:val="24"/>
              </w:rPr>
              <w:t>8. TIEKĖJŲ PAŠALINIMO PAGRINDAI</w:t>
            </w:r>
            <w:r w:rsidRPr="00D004F1">
              <w:rPr>
                <w:noProof/>
                <w:webHidden/>
              </w:rPr>
              <w:tab/>
            </w:r>
            <w:r w:rsidRPr="00D004F1">
              <w:rPr>
                <w:noProof/>
                <w:webHidden/>
              </w:rPr>
              <w:fldChar w:fldCharType="begin"/>
            </w:r>
            <w:r w:rsidRPr="00D004F1">
              <w:rPr>
                <w:noProof/>
                <w:webHidden/>
              </w:rPr>
              <w:instrText xml:space="preserve"> PAGEREF _Toc85439801 \h </w:instrText>
            </w:r>
            <w:r w:rsidRPr="00D004F1">
              <w:rPr>
                <w:noProof/>
                <w:webHidden/>
              </w:rPr>
            </w:r>
            <w:r w:rsidRPr="00D004F1">
              <w:rPr>
                <w:noProof/>
                <w:webHidden/>
              </w:rPr>
              <w:fldChar w:fldCharType="separate"/>
            </w:r>
            <w:r w:rsidR="00162713" w:rsidRPr="00D004F1">
              <w:rPr>
                <w:noProof/>
                <w:webHidden/>
              </w:rPr>
              <w:t>6</w:t>
            </w:r>
            <w:r w:rsidRPr="00D004F1">
              <w:rPr>
                <w:noProof/>
                <w:webHidden/>
              </w:rPr>
              <w:fldChar w:fldCharType="end"/>
            </w:r>
          </w:hyperlink>
        </w:p>
        <w:p w14:paraId="1DBE79D4" w14:textId="74F21864" w:rsidR="00853A3E" w:rsidRPr="00D004F1" w:rsidRDefault="00853A3E" w:rsidP="00105DB6">
          <w:pPr>
            <w:pStyle w:val="Turinys3"/>
            <w:rPr>
              <w:rFonts w:eastAsiaTheme="minorEastAsia"/>
              <w:noProof/>
              <w:lang w:val="en-US"/>
            </w:rPr>
          </w:pPr>
          <w:hyperlink w:anchor="_Toc85439802" w:history="1">
            <w:r w:rsidRPr="00105DB6">
              <w:rPr>
                <w:rStyle w:val="Hipersaitas"/>
                <w:rFonts w:ascii="Times New Roman" w:hAnsi="Times New Roman" w:cs="Times New Roman"/>
                <w:noProof/>
                <w:sz w:val="24"/>
                <w:szCs w:val="24"/>
              </w:rPr>
              <w:t>9. TIEKĖJŲ KVALIFIKACIJOS REIKALAVIMAI IR REIKALAUJAMI KOKYBĖS BEI APLINKOS APSAUGOS VADYBOS SISTEMŲ STANDARTAI</w:t>
            </w:r>
            <w:r w:rsidRPr="00D004F1">
              <w:rPr>
                <w:noProof/>
                <w:webHidden/>
              </w:rPr>
              <w:tab/>
            </w:r>
            <w:r w:rsidRPr="00D004F1">
              <w:rPr>
                <w:noProof/>
                <w:webHidden/>
              </w:rPr>
              <w:fldChar w:fldCharType="begin"/>
            </w:r>
            <w:r w:rsidRPr="00D004F1">
              <w:rPr>
                <w:noProof/>
                <w:webHidden/>
              </w:rPr>
              <w:instrText xml:space="preserve"> PAGEREF _Toc85439802 \h </w:instrText>
            </w:r>
            <w:r w:rsidRPr="00D004F1">
              <w:rPr>
                <w:noProof/>
                <w:webHidden/>
              </w:rPr>
            </w:r>
            <w:r w:rsidRPr="00D004F1">
              <w:rPr>
                <w:noProof/>
                <w:webHidden/>
              </w:rPr>
              <w:fldChar w:fldCharType="separate"/>
            </w:r>
            <w:r w:rsidR="00162713" w:rsidRPr="00D004F1">
              <w:rPr>
                <w:noProof/>
                <w:webHidden/>
              </w:rPr>
              <w:t>7</w:t>
            </w:r>
            <w:r w:rsidRPr="00D004F1">
              <w:rPr>
                <w:noProof/>
                <w:webHidden/>
              </w:rPr>
              <w:fldChar w:fldCharType="end"/>
            </w:r>
          </w:hyperlink>
        </w:p>
        <w:p w14:paraId="2F5485B2" w14:textId="569F416E" w:rsidR="00853A3E" w:rsidRPr="00D004F1" w:rsidRDefault="00853A3E" w:rsidP="00105DB6">
          <w:pPr>
            <w:pStyle w:val="Turinys3"/>
            <w:rPr>
              <w:rFonts w:eastAsiaTheme="minorEastAsia"/>
              <w:noProof/>
              <w:lang w:val="en-US"/>
            </w:rPr>
          </w:pPr>
          <w:hyperlink w:anchor="_Toc85439803" w:history="1">
            <w:r w:rsidRPr="00105DB6">
              <w:rPr>
                <w:rStyle w:val="Hipersaitas"/>
                <w:rFonts w:ascii="Times New Roman" w:hAnsi="Times New Roman" w:cs="Times New Roman"/>
                <w:noProof/>
                <w:sz w:val="24"/>
                <w:szCs w:val="24"/>
              </w:rPr>
              <w:t>10. EBVPD PILDYMAS IR PATEIKIMAS</w:t>
            </w:r>
            <w:r w:rsidRPr="00D004F1">
              <w:rPr>
                <w:noProof/>
                <w:webHidden/>
              </w:rPr>
              <w:tab/>
            </w:r>
            <w:r w:rsidRPr="00D004F1">
              <w:rPr>
                <w:noProof/>
                <w:webHidden/>
              </w:rPr>
              <w:fldChar w:fldCharType="begin"/>
            </w:r>
            <w:r w:rsidRPr="00D004F1">
              <w:rPr>
                <w:noProof/>
                <w:webHidden/>
              </w:rPr>
              <w:instrText xml:space="preserve"> PAGEREF _Toc85439803 \h </w:instrText>
            </w:r>
            <w:r w:rsidRPr="00D004F1">
              <w:rPr>
                <w:noProof/>
                <w:webHidden/>
              </w:rPr>
            </w:r>
            <w:r w:rsidRPr="00D004F1">
              <w:rPr>
                <w:noProof/>
                <w:webHidden/>
              </w:rPr>
              <w:fldChar w:fldCharType="separate"/>
            </w:r>
            <w:r w:rsidR="00162713" w:rsidRPr="00D004F1">
              <w:rPr>
                <w:noProof/>
                <w:webHidden/>
              </w:rPr>
              <w:t>7</w:t>
            </w:r>
            <w:r w:rsidRPr="00D004F1">
              <w:rPr>
                <w:noProof/>
                <w:webHidden/>
              </w:rPr>
              <w:fldChar w:fldCharType="end"/>
            </w:r>
          </w:hyperlink>
        </w:p>
        <w:p w14:paraId="5899C2AC" w14:textId="7784120F" w:rsidR="00853A3E" w:rsidRPr="00D004F1" w:rsidRDefault="00853A3E" w:rsidP="00105DB6">
          <w:pPr>
            <w:pStyle w:val="Turinys3"/>
            <w:rPr>
              <w:rFonts w:eastAsiaTheme="minorEastAsia"/>
              <w:noProof/>
              <w:lang w:val="en-US"/>
            </w:rPr>
          </w:pPr>
          <w:hyperlink w:anchor="_Toc85439804" w:history="1">
            <w:r w:rsidRPr="00105DB6">
              <w:rPr>
                <w:rStyle w:val="Hipersaitas"/>
                <w:rFonts w:ascii="Times New Roman" w:hAnsi="Times New Roman" w:cs="Times New Roman"/>
                <w:noProof/>
                <w:sz w:val="24"/>
                <w:szCs w:val="24"/>
              </w:rPr>
              <w:t>11. EBVPD PATEIKIAMOS INFORMACIJOS PATVIRTINIMO PRIEMONĖS</w:t>
            </w:r>
            <w:r w:rsidRPr="00D004F1">
              <w:rPr>
                <w:noProof/>
                <w:webHidden/>
              </w:rPr>
              <w:tab/>
            </w:r>
            <w:r w:rsidRPr="00D004F1">
              <w:rPr>
                <w:noProof/>
                <w:webHidden/>
              </w:rPr>
              <w:fldChar w:fldCharType="begin"/>
            </w:r>
            <w:r w:rsidRPr="00D004F1">
              <w:rPr>
                <w:noProof/>
                <w:webHidden/>
              </w:rPr>
              <w:instrText xml:space="preserve"> PAGEREF _Toc85439804 \h </w:instrText>
            </w:r>
            <w:r w:rsidRPr="00D004F1">
              <w:rPr>
                <w:noProof/>
                <w:webHidden/>
              </w:rPr>
            </w:r>
            <w:r w:rsidRPr="00D004F1">
              <w:rPr>
                <w:noProof/>
                <w:webHidden/>
              </w:rPr>
              <w:fldChar w:fldCharType="separate"/>
            </w:r>
            <w:r w:rsidR="00162713" w:rsidRPr="00D004F1">
              <w:rPr>
                <w:noProof/>
                <w:webHidden/>
              </w:rPr>
              <w:t>7</w:t>
            </w:r>
            <w:r w:rsidRPr="00D004F1">
              <w:rPr>
                <w:noProof/>
                <w:webHidden/>
              </w:rPr>
              <w:fldChar w:fldCharType="end"/>
            </w:r>
          </w:hyperlink>
        </w:p>
        <w:p w14:paraId="1DCE257D" w14:textId="6F4724C7" w:rsidR="00853A3E" w:rsidRPr="00D004F1" w:rsidRDefault="00853A3E" w:rsidP="00105DB6">
          <w:pPr>
            <w:pStyle w:val="Turinys3"/>
            <w:rPr>
              <w:rFonts w:eastAsiaTheme="minorEastAsia"/>
              <w:noProof/>
              <w:lang w:val="en-US"/>
            </w:rPr>
          </w:pPr>
          <w:hyperlink w:anchor="_Toc85439805" w:history="1">
            <w:r w:rsidRPr="00105DB6">
              <w:rPr>
                <w:rStyle w:val="Hipersaitas"/>
                <w:rFonts w:ascii="Times New Roman" w:hAnsi="Times New Roman" w:cs="Times New Roman"/>
                <w:noProof/>
                <w:sz w:val="24"/>
                <w:szCs w:val="24"/>
              </w:rPr>
              <w:t>12. DPS NUTRAUKIMAS</w:t>
            </w:r>
            <w:r w:rsidRPr="00D004F1">
              <w:rPr>
                <w:noProof/>
                <w:webHidden/>
              </w:rPr>
              <w:tab/>
            </w:r>
            <w:r w:rsidRPr="00D004F1">
              <w:rPr>
                <w:noProof/>
                <w:webHidden/>
              </w:rPr>
              <w:fldChar w:fldCharType="begin"/>
            </w:r>
            <w:r w:rsidRPr="00D004F1">
              <w:rPr>
                <w:noProof/>
                <w:webHidden/>
              </w:rPr>
              <w:instrText xml:space="preserve"> PAGEREF _Toc85439805 \h </w:instrText>
            </w:r>
            <w:r w:rsidRPr="00D004F1">
              <w:rPr>
                <w:noProof/>
                <w:webHidden/>
              </w:rPr>
            </w:r>
            <w:r w:rsidRPr="00D004F1">
              <w:rPr>
                <w:noProof/>
                <w:webHidden/>
              </w:rPr>
              <w:fldChar w:fldCharType="separate"/>
            </w:r>
            <w:r w:rsidR="00162713" w:rsidRPr="00D004F1">
              <w:rPr>
                <w:noProof/>
                <w:webHidden/>
              </w:rPr>
              <w:t>8</w:t>
            </w:r>
            <w:r w:rsidRPr="00D004F1">
              <w:rPr>
                <w:noProof/>
                <w:webHidden/>
              </w:rPr>
              <w:fldChar w:fldCharType="end"/>
            </w:r>
          </w:hyperlink>
        </w:p>
        <w:p w14:paraId="0881008F" w14:textId="75B94572" w:rsidR="00853A3E" w:rsidRPr="00D004F1" w:rsidRDefault="00853A3E" w:rsidP="00105DB6">
          <w:pPr>
            <w:pStyle w:val="Turinys3"/>
            <w:rPr>
              <w:rFonts w:eastAsiaTheme="minorEastAsia"/>
              <w:noProof/>
              <w:lang w:val="en-US"/>
            </w:rPr>
          </w:pPr>
          <w:hyperlink w:anchor="_Toc85439806" w:history="1">
            <w:r w:rsidRPr="00105DB6">
              <w:rPr>
                <w:rStyle w:val="Hipersaitas"/>
                <w:rFonts w:ascii="Times New Roman" w:hAnsi="Times New Roman" w:cs="Times New Roman"/>
                <w:noProof/>
                <w:sz w:val="24"/>
                <w:szCs w:val="24"/>
              </w:rPr>
              <w:t>13. TIEKĖJŲ PASITRAUKIMAS IŠ DPS</w:t>
            </w:r>
            <w:r w:rsidRPr="00D004F1">
              <w:rPr>
                <w:noProof/>
                <w:webHidden/>
              </w:rPr>
              <w:tab/>
            </w:r>
            <w:r w:rsidRPr="00D004F1">
              <w:rPr>
                <w:noProof/>
                <w:webHidden/>
              </w:rPr>
              <w:fldChar w:fldCharType="begin"/>
            </w:r>
            <w:r w:rsidRPr="00D004F1">
              <w:rPr>
                <w:noProof/>
                <w:webHidden/>
              </w:rPr>
              <w:instrText xml:space="preserve"> PAGEREF _Toc85439806 \h </w:instrText>
            </w:r>
            <w:r w:rsidRPr="00D004F1">
              <w:rPr>
                <w:noProof/>
                <w:webHidden/>
              </w:rPr>
            </w:r>
            <w:r w:rsidRPr="00D004F1">
              <w:rPr>
                <w:noProof/>
                <w:webHidden/>
              </w:rPr>
              <w:fldChar w:fldCharType="separate"/>
            </w:r>
            <w:r w:rsidR="00162713" w:rsidRPr="00D004F1">
              <w:rPr>
                <w:noProof/>
                <w:webHidden/>
              </w:rPr>
              <w:t>8</w:t>
            </w:r>
            <w:r w:rsidRPr="00D004F1">
              <w:rPr>
                <w:noProof/>
                <w:webHidden/>
              </w:rPr>
              <w:fldChar w:fldCharType="end"/>
            </w:r>
          </w:hyperlink>
        </w:p>
        <w:p w14:paraId="57FF20C0" w14:textId="477B6BC5" w:rsidR="00853A3E" w:rsidRPr="00D004F1" w:rsidRDefault="00853A3E" w:rsidP="00105DB6">
          <w:pPr>
            <w:pStyle w:val="Turinys3"/>
            <w:rPr>
              <w:rFonts w:eastAsiaTheme="minorEastAsia"/>
              <w:noProof/>
              <w:lang w:val="en-US"/>
            </w:rPr>
          </w:pPr>
          <w:hyperlink w:anchor="_Toc85439807" w:history="1">
            <w:r w:rsidRPr="00105DB6">
              <w:rPr>
                <w:rStyle w:val="Hipersaitas"/>
                <w:rFonts w:ascii="Times New Roman" w:hAnsi="Times New Roman" w:cs="Times New Roman"/>
                <w:noProof/>
                <w:sz w:val="24"/>
                <w:szCs w:val="24"/>
              </w:rPr>
              <w:t>14. TIEKĖJŲ PAŠALINIMAS IŠ DPS</w:t>
            </w:r>
            <w:r w:rsidRPr="00D004F1">
              <w:rPr>
                <w:noProof/>
                <w:webHidden/>
              </w:rPr>
              <w:tab/>
            </w:r>
            <w:r w:rsidRPr="00D004F1">
              <w:rPr>
                <w:noProof/>
                <w:webHidden/>
              </w:rPr>
              <w:fldChar w:fldCharType="begin"/>
            </w:r>
            <w:r w:rsidRPr="00D004F1">
              <w:rPr>
                <w:noProof/>
                <w:webHidden/>
              </w:rPr>
              <w:instrText xml:space="preserve"> PAGEREF _Toc85439807 \h </w:instrText>
            </w:r>
            <w:r w:rsidRPr="00D004F1">
              <w:rPr>
                <w:noProof/>
                <w:webHidden/>
              </w:rPr>
            </w:r>
            <w:r w:rsidRPr="00D004F1">
              <w:rPr>
                <w:noProof/>
                <w:webHidden/>
              </w:rPr>
              <w:fldChar w:fldCharType="separate"/>
            </w:r>
            <w:r w:rsidR="00162713" w:rsidRPr="00D004F1">
              <w:rPr>
                <w:noProof/>
                <w:webHidden/>
              </w:rPr>
              <w:t>8</w:t>
            </w:r>
            <w:r w:rsidRPr="00D004F1">
              <w:rPr>
                <w:noProof/>
                <w:webHidden/>
              </w:rPr>
              <w:fldChar w:fldCharType="end"/>
            </w:r>
          </w:hyperlink>
        </w:p>
        <w:p w14:paraId="7198456E" w14:textId="48A29A58" w:rsidR="00853A3E" w:rsidRPr="00D004F1" w:rsidRDefault="00853A3E" w:rsidP="00105DB6">
          <w:pPr>
            <w:pStyle w:val="Turinys3"/>
            <w:rPr>
              <w:rFonts w:eastAsiaTheme="minorEastAsia"/>
              <w:noProof/>
              <w:lang w:val="en-US"/>
            </w:rPr>
          </w:pPr>
          <w:hyperlink w:anchor="_Toc85439808" w:history="1">
            <w:r w:rsidRPr="00105DB6">
              <w:rPr>
                <w:rStyle w:val="Hipersaitas"/>
                <w:rFonts w:ascii="Times New Roman" w:hAnsi="Times New Roman" w:cs="Times New Roman"/>
                <w:noProof/>
                <w:sz w:val="24"/>
                <w:szCs w:val="24"/>
              </w:rPr>
              <w:t>15. TEISĖ GINČYTI PIRKIMO VYKDYTOJO VEIKSMUS AR PRIIMTUS SPRENDIMUS</w:t>
            </w:r>
            <w:r w:rsidRPr="00D004F1">
              <w:rPr>
                <w:noProof/>
                <w:webHidden/>
              </w:rPr>
              <w:tab/>
            </w:r>
            <w:r w:rsidRPr="00D004F1">
              <w:rPr>
                <w:noProof/>
                <w:webHidden/>
              </w:rPr>
              <w:fldChar w:fldCharType="begin"/>
            </w:r>
            <w:r w:rsidRPr="00D004F1">
              <w:rPr>
                <w:noProof/>
                <w:webHidden/>
              </w:rPr>
              <w:instrText xml:space="preserve"> PAGEREF _Toc85439808 \h </w:instrText>
            </w:r>
            <w:r w:rsidRPr="00D004F1">
              <w:rPr>
                <w:noProof/>
                <w:webHidden/>
              </w:rPr>
            </w:r>
            <w:r w:rsidRPr="00D004F1">
              <w:rPr>
                <w:noProof/>
                <w:webHidden/>
              </w:rPr>
              <w:fldChar w:fldCharType="separate"/>
            </w:r>
            <w:r w:rsidR="00162713" w:rsidRPr="00D004F1">
              <w:rPr>
                <w:noProof/>
                <w:webHidden/>
              </w:rPr>
              <w:t>9</w:t>
            </w:r>
            <w:r w:rsidRPr="00D004F1">
              <w:rPr>
                <w:noProof/>
                <w:webHidden/>
              </w:rPr>
              <w:fldChar w:fldCharType="end"/>
            </w:r>
          </w:hyperlink>
        </w:p>
        <w:p w14:paraId="79AC8B70" w14:textId="2B68B320" w:rsidR="00853A3E" w:rsidRPr="00A238A9" w:rsidRDefault="00853A3E" w:rsidP="00105DB6">
          <w:pPr>
            <w:pStyle w:val="Turinys3"/>
            <w:rPr>
              <w:noProof/>
            </w:rPr>
          </w:pPr>
          <w:hyperlink w:anchor="_Toc85439809" w:history="1">
            <w:r w:rsidRPr="00105DB6">
              <w:rPr>
                <w:rStyle w:val="Hipersaitas"/>
                <w:rFonts w:ascii="Times New Roman" w:hAnsi="Times New Roman" w:cs="Times New Roman"/>
                <w:noProof/>
                <w:sz w:val="24"/>
                <w:szCs w:val="24"/>
              </w:rPr>
              <w:t>16. INFORMAVIMAS APIE PRIIMTUS SPRENDIMUS</w:t>
            </w:r>
            <w:r w:rsidRPr="00D004F1">
              <w:rPr>
                <w:noProof/>
                <w:webHidden/>
              </w:rPr>
              <w:tab/>
            </w:r>
            <w:r w:rsidRPr="00D004F1">
              <w:rPr>
                <w:noProof/>
                <w:webHidden/>
              </w:rPr>
              <w:fldChar w:fldCharType="begin"/>
            </w:r>
            <w:r w:rsidRPr="00D004F1">
              <w:rPr>
                <w:noProof/>
                <w:webHidden/>
              </w:rPr>
              <w:instrText xml:space="preserve"> PAGEREF _Toc85439809 \h </w:instrText>
            </w:r>
            <w:r w:rsidRPr="00D004F1">
              <w:rPr>
                <w:noProof/>
                <w:webHidden/>
              </w:rPr>
            </w:r>
            <w:r w:rsidRPr="00D004F1">
              <w:rPr>
                <w:noProof/>
                <w:webHidden/>
              </w:rPr>
              <w:fldChar w:fldCharType="separate"/>
            </w:r>
            <w:r w:rsidR="00162713" w:rsidRPr="00D004F1">
              <w:rPr>
                <w:noProof/>
                <w:webHidden/>
              </w:rPr>
              <w:t>9</w:t>
            </w:r>
            <w:r w:rsidRPr="00D004F1">
              <w:rPr>
                <w:noProof/>
                <w:webHidden/>
              </w:rPr>
              <w:fldChar w:fldCharType="end"/>
            </w:r>
          </w:hyperlink>
        </w:p>
        <w:p w14:paraId="6AAC96CF" w14:textId="7A226846" w:rsidR="002123CB" w:rsidRPr="00A238A9" w:rsidRDefault="002123CB" w:rsidP="00A238A9">
          <w:pPr>
            <w:rPr>
              <w:rFonts w:ascii="Times New Roman" w:hAnsi="Times New Roman" w:cs="Times New Roman"/>
              <w:sz w:val="24"/>
              <w:szCs w:val="24"/>
            </w:rPr>
          </w:pPr>
        </w:p>
        <w:p w14:paraId="150746E9" w14:textId="70524293" w:rsidR="002123CB" w:rsidRPr="00105DB6" w:rsidRDefault="002123CB" w:rsidP="00A238A9">
          <w:pPr>
            <w:ind w:firstLine="426"/>
            <w:rPr>
              <w:rFonts w:ascii="Times New Roman" w:hAnsi="Times New Roman" w:cs="Times New Roman"/>
              <w:sz w:val="24"/>
              <w:szCs w:val="24"/>
            </w:rPr>
          </w:pPr>
          <w:bookmarkStart w:id="4" w:name="_Hlk97122000"/>
          <w:r w:rsidRPr="00105DB6">
            <w:rPr>
              <w:rFonts w:ascii="Times New Roman" w:hAnsi="Times New Roman" w:cs="Times New Roman"/>
              <w:sz w:val="24"/>
              <w:szCs w:val="24"/>
            </w:rPr>
            <w:t>PIRKIMO SĄLYGŲ PRIEDAI:</w:t>
          </w:r>
        </w:p>
        <w:p w14:paraId="0A9A78B5" w14:textId="69487E7A" w:rsidR="00853A3E" w:rsidRPr="00C25443" w:rsidRDefault="00853A3E" w:rsidP="00105DB6">
          <w:pPr>
            <w:pStyle w:val="Turinys2"/>
            <w:rPr>
              <w:rFonts w:eastAsiaTheme="minorEastAsia"/>
              <w:noProof/>
              <w:lang w:val="en-US"/>
            </w:rPr>
          </w:pPr>
          <w:hyperlink w:anchor="_Toc85439812" w:history="1">
            <w:r w:rsidRPr="00C25443">
              <w:rPr>
                <w:rStyle w:val="Hipersaitas"/>
                <w:rFonts w:ascii="Times New Roman" w:eastAsia="Arial" w:hAnsi="Times New Roman" w:cs="Times New Roman"/>
                <w:noProof/>
                <w:sz w:val="24"/>
                <w:szCs w:val="24"/>
              </w:rPr>
              <w:t xml:space="preserve">Pirkimo sąlygų </w:t>
            </w:r>
            <w:r w:rsidR="002123CB" w:rsidRPr="00C25443">
              <w:rPr>
                <w:rStyle w:val="Hipersaitas"/>
                <w:rFonts w:ascii="Times New Roman" w:eastAsia="Arial" w:hAnsi="Times New Roman" w:cs="Times New Roman"/>
                <w:noProof/>
                <w:sz w:val="24"/>
                <w:szCs w:val="24"/>
              </w:rPr>
              <w:t>1</w:t>
            </w:r>
            <w:r w:rsidRPr="00C25443">
              <w:rPr>
                <w:rStyle w:val="Hipersaitas"/>
                <w:rFonts w:ascii="Times New Roman" w:eastAsia="Arial" w:hAnsi="Times New Roman" w:cs="Times New Roman"/>
                <w:noProof/>
                <w:sz w:val="24"/>
                <w:szCs w:val="24"/>
              </w:rPr>
              <w:t xml:space="preserve"> priedas „EBVPD“ (XML </w:t>
            </w:r>
            <w:r w:rsidR="002123CB" w:rsidRPr="00C25443">
              <w:rPr>
                <w:rStyle w:val="Hipersaitas"/>
                <w:rFonts w:ascii="Times New Roman" w:eastAsia="Arial" w:hAnsi="Times New Roman" w:cs="Times New Roman"/>
                <w:noProof/>
                <w:sz w:val="24"/>
                <w:szCs w:val="24"/>
              </w:rPr>
              <w:t xml:space="preserve">ir PDF </w:t>
            </w:r>
            <w:r w:rsidRPr="00C25443">
              <w:rPr>
                <w:rStyle w:val="Hipersaitas"/>
                <w:rFonts w:ascii="Times New Roman" w:eastAsia="Arial" w:hAnsi="Times New Roman" w:cs="Times New Roman"/>
                <w:noProof/>
                <w:sz w:val="24"/>
                <w:szCs w:val="24"/>
              </w:rPr>
              <w:t>formatu)</w:t>
            </w:r>
          </w:hyperlink>
          <w:r w:rsidR="002123CB" w:rsidRPr="00C25443">
            <w:rPr>
              <w:rFonts w:eastAsiaTheme="minorEastAsia"/>
              <w:noProof/>
              <w:lang w:val="en-US"/>
            </w:rPr>
            <w:t xml:space="preserve"> </w:t>
          </w:r>
        </w:p>
        <w:p w14:paraId="6D276102" w14:textId="23A24817" w:rsidR="002123CB" w:rsidRPr="00C25443" w:rsidRDefault="00853A3E" w:rsidP="00105DB6">
          <w:pPr>
            <w:pStyle w:val="Turinys3"/>
            <w:rPr>
              <w:noProof/>
            </w:rPr>
          </w:pPr>
          <w:hyperlink w:anchor="_Toc85439813" w:history="1">
            <w:r w:rsidRPr="00C25443">
              <w:rPr>
                <w:rStyle w:val="Hipersaitas"/>
                <w:rFonts w:ascii="Times New Roman" w:hAnsi="Times New Roman" w:cs="Times New Roman"/>
                <w:bCs/>
                <w:noProof/>
                <w:sz w:val="24"/>
                <w:szCs w:val="24"/>
              </w:rPr>
              <w:t xml:space="preserve">Pirkimo sąlygų </w:t>
            </w:r>
            <w:r w:rsidR="002123CB" w:rsidRPr="00C25443">
              <w:rPr>
                <w:rStyle w:val="Hipersaitas"/>
                <w:rFonts w:ascii="Times New Roman" w:hAnsi="Times New Roman" w:cs="Times New Roman"/>
                <w:bCs/>
                <w:noProof/>
                <w:sz w:val="24"/>
                <w:szCs w:val="24"/>
              </w:rPr>
              <w:t>2</w:t>
            </w:r>
            <w:r w:rsidRPr="00C25443">
              <w:rPr>
                <w:rStyle w:val="Hipersaitas"/>
                <w:rFonts w:ascii="Times New Roman" w:hAnsi="Times New Roman" w:cs="Times New Roman"/>
                <w:bCs/>
                <w:noProof/>
                <w:sz w:val="24"/>
                <w:szCs w:val="24"/>
              </w:rPr>
              <w:t xml:space="preserve"> priedas „Paraiškos forma“</w:t>
            </w:r>
          </w:hyperlink>
        </w:p>
        <w:p w14:paraId="23B4649D" w14:textId="0795B9CA" w:rsidR="002123CB" w:rsidRPr="00C25443" w:rsidRDefault="002123CB" w:rsidP="00A238A9">
          <w:pPr>
            <w:ind w:firstLine="426"/>
            <w:rPr>
              <w:rFonts w:ascii="Times New Roman" w:hAnsi="Times New Roman" w:cs="Times New Roman"/>
              <w:sz w:val="24"/>
              <w:szCs w:val="24"/>
            </w:rPr>
          </w:pPr>
          <w:r w:rsidRPr="00C25443">
            <w:rPr>
              <w:rFonts w:ascii="Times New Roman" w:hAnsi="Times New Roman" w:cs="Times New Roman"/>
              <w:sz w:val="24"/>
              <w:szCs w:val="24"/>
            </w:rPr>
            <w:t xml:space="preserve">Pirkimo sąlygų 3 priedas </w:t>
          </w:r>
          <w:r w:rsidR="00105DB6" w:rsidRPr="00C25443">
            <w:rPr>
              <w:rFonts w:ascii="Times New Roman" w:hAnsi="Times New Roman" w:cs="Times New Roman"/>
              <w:sz w:val="24"/>
              <w:szCs w:val="24"/>
            </w:rPr>
            <w:t>„</w:t>
          </w:r>
          <w:r w:rsidRPr="00C25443">
            <w:rPr>
              <w:rFonts w:ascii="Times New Roman" w:hAnsi="Times New Roman" w:cs="Times New Roman"/>
              <w:sz w:val="24"/>
              <w:szCs w:val="24"/>
            </w:rPr>
            <w:t>Preliminari techninė specifikacija</w:t>
          </w:r>
          <w:r w:rsidR="00105DB6" w:rsidRPr="00C25443">
            <w:rPr>
              <w:rFonts w:ascii="Times New Roman" w:hAnsi="Times New Roman" w:cs="Times New Roman"/>
              <w:sz w:val="24"/>
              <w:szCs w:val="24"/>
            </w:rPr>
            <w:t>“</w:t>
          </w:r>
        </w:p>
        <w:p w14:paraId="37B1842C" w14:textId="60FC343D" w:rsidR="00F460D9" w:rsidRPr="00A238A9" w:rsidRDefault="00F460D9" w:rsidP="00A238A9">
          <w:pPr>
            <w:ind w:firstLine="426"/>
            <w:rPr>
              <w:rFonts w:ascii="Times New Roman" w:hAnsi="Times New Roman" w:cs="Times New Roman"/>
              <w:sz w:val="24"/>
              <w:szCs w:val="24"/>
            </w:rPr>
          </w:pPr>
          <w:r w:rsidRPr="00C25443">
            <w:rPr>
              <w:rFonts w:ascii="Times New Roman" w:hAnsi="Times New Roman" w:cs="Times New Roman"/>
              <w:sz w:val="24"/>
              <w:szCs w:val="24"/>
            </w:rPr>
            <w:t>Pirkimo sąlygų 4 priedas</w:t>
          </w:r>
          <w:r w:rsidR="008414C2" w:rsidRPr="00C25443">
            <w:rPr>
              <w:rFonts w:ascii="Times New Roman" w:hAnsi="Times New Roman" w:cs="Times New Roman"/>
              <w:sz w:val="24"/>
              <w:szCs w:val="24"/>
            </w:rPr>
            <w:t xml:space="preserve"> „</w:t>
          </w:r>
          <w:r w:rsidRPr="00C25443">
            <w:rPr>
              <w:rFonts w:ascii="Times New Roman" w:hAnsi="Times New Roman" w:cs="Times New Roman"/>
              <w:sz w:val="24"/>
              <w:szCs w:val="24"/>
            </w:rPr>
            <w:t>Tiekėjo deklaracija</w:t>
          </w:r>
          <w:r w:rsidR="00105DB6" w:rsidRPr="00C25443">
            <w:rPr>
              <w:rFonts w:ascii="Times New Roman" w:hAnsi="Times New Roman" w:cs="Times New Roman"/>
              <w:sz w:val="24"/>
              <w:szCs w:val="24"/>
            </w:rPr>
            <w:t>“</w:t>
          </w:r>
        </w:p>
        <w:bookmarkEnd w:id="4"/>
        <w:p w14:paraId="63156456" w14:textId="5AD9B5FC" w:rsidR="00853A3E" w:rsidRPr="00A238A9" w:rsidRDefault="002123CB" w:rsidP="00105DB6">
          <w:pPr>
            <w:pStyle w:val="Turinys3"/>
            <w:rPr>
              <w:noProof/>
              <w:lang w:val="en-US"/>
            </w:rPr>
          </w:pPr>
          <w:r w:rsidRPr="00A238A9">
            <w:rPr>
              <w:noProof/>
              <w:lang w:val="en-US"/>
            </w:rPr>
            <w:t xml:space="preserve"> </w:t>
          </w:r>
        </w:p>
        <w:p w14:paraId="1B584F3B" w14:textId="46B71401" w:rsidR="00467165" w:rsidRPr="00A238A9" w:rsidRDefault="00467165" w:rsidP="00A238A9">
          <w:pPr>
            <w:rPr>
              <w:rFonts w:ascii="Times New Roman" w:hAnsi="Times New Roman" w:cs="Times New Roman"/>
              <w:sz w:val="24"/>
              <w:szCs w:val="24"/>
            </w:rPr>
          </w:pPr>
          <w:r w:rsidRPr="00A238A9">
            <w:rPr>
              <w:rFonts w:ascii="Times New Roman" w:hAnsi="Times New Roman" w:cs="Times New Roman"/>
              <w:b/>
              <w:bCs/>
              <w:noProof/>
              <w:sz w:val="24"/>
              <w:szCs w:val="24"/>
            </w:rPr>
            <w:fldChar w:fldCharType="end"/>
          </w:r>
        </w:p>
      </w:sdtContent>
    </w:sdt>
    <w:p w14:paraId="1DB0F7A1" w14:textId="77777777" w:rsidR="00944B1E" w:rsidRPr="00A238A9" w:rsidRDefault="00944B1E" w:rsidP="00A238A9">
      <w:pPr>
        <w:rPr>
          <w:rFonts w:ascii="Times New Roman" w:eastAsia="Times New Roman" w:hAnsi="Times New Roman" w:cs="Times New Roman"/>
          <w:sz w:val="24"/>
          <w:szCs w:val="24"/>
        </w:rPr>
      </w:pPr>
    </w:p>
    <w:p w14:paraId="2F39DF81" w14:textId="77777777" w:rsidR="00091DD8" w:rsidRPr="00A238A9" w:rsidRDefault="00091DD8" w:rsidP="00A238A9">
      <w:pPr>
        <w:rPr>
          <w:rFonts w:ascii="Times New Roman" w:eastAsia="Times New Roman" w:hAnsi="Times New Roman" w:cs="Times New Roman"/>
          <w:sz w:val="24"/>
          <w:szCs w:val="24"/>
        </w:rPr>
      </w:pPr>
    </w:p>
    <w:p w14:paraId="0000004C" w14:textId="77777777" w:rsidR="00091DD8" w:rsidRPr="00A238A9" w:rsidRDefault="00091DD8" w:rsidP="00A238A9">
      <w:pPr>
        <w:rPr>
          <w:rFonts w:ascii="Times New Roman" w:eastAsia="Times New Roman" w:hAnsi="Times New Roman" w:cs="Times New Roman"/>
          <w:sz w:val="24"/>
          <w:szCs w:val="24"/>
        </w:rPr>
        <w:sectPr w:rsidR="00091DD8" w:rsidRPr="00A238A9">
          <w:headerReference w:type="even" r:id="rId12"/>
          <w:headerReference w:type="default" r:id="rId13"/>
          <w:footerReference w:type="default" r:id="rId14"/>
          <w:headerReference w:type="first" r:id="rId15"/>
          <w:pgSz w:w="11900" w:h="16838"/>
          <w:pgMar w:top="1352" w:right="846" w:bottom="89" w:left="1140" w:header="0" w:footer="0" w:gutter="0"/>
          <w:cols w:space="720"/>
        </w:sectPr>
      </w:pPr>
    </w:p>
    <w:p w14:paraId="00000074" w14:textId="2D46C5AA" w:rsidR="00944B1E" w:rsidRPr="00A238A9" w:rsidRDefault="00194D39" w:rsidP="00A238A9">
      <w:pPr>
        <w:pStyle w:val="Antrat3"/>
        <w:numPr>
          <w:ilvl w:val="0"/>
          <w:numId w:val="33"/>
        </w:numPr>
        <w:spacing w:before="0" w:after="0"/>
        <w:ind w:left="709" w:hanging="709"/>
        <w:rPr>
          <w:rFonts w:ascii="Times New Roman" w:hAnsi="Times New Roman" w:cs="Times New Roman"/>
          <w:sz w:val="24"/>
          <w:szCs w:val="24"/>
        </w:rPr>
      </w:pPr>
      <w:bookmarkStart w:id="5" w:name="bookmark=id.30j0zll" w:colFirst="0" w:colLast="0"/>
      <w:bookmarkStart w:id="6" w:name="_Toc85439794"/>
      <w:bookmarkEnd w:id="5"/>
      <w:r w:rsidRPr="00A238A9">
        <w:rPr>
          <w:rFonts w:ascii="Times New Roman" w:hAnsi="Times New Roman" w:cs="Times New Roman"/>
          <w:sz w:val="24"/>
          <w:szCs w:val="24"/>
        </w:rPr>
        <w:lastRenderedPageBreak/>
        <w:t>SĄVOKOS IR SUTRUMPINIMAI</w:t>
      </w:r>
      <w:bookmarkEnd w:id="6"/>
    </w:p>
    <w:p w14:paraId="00000075" w14:textId="77777777" w:rsidR="00944B1E" w:rsidRPr="00A238A9" w:rsidRDefault="00944B1E" w:rsidP="00A238A9">
      <w:pPr>
        <w:rPr>
          <w:rFonts w:ascii="Times New Roman" w:eastAsia="Times New Roman" w:hAnsi="Times New Roman" w:cs="Times New Roman"/>
          <w:sz w:val="24"/>
          <w:szCs w:val="24"/>
        </w:rPr>
      </w:pPr>
    </w:p>
    <w:p w14:paraId="00000076" w14:textId="26F17F31"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194D39" w:rsidRPr="00A238A9">
        <w:rPr>
          <w:rFonts w:ascii="Times New Roman" w:eastAsia="Arial" w:hAnsi="Times New Roman" w:cs="Times New Roman"/>
          <w:b/>
          <w:sz w:val="24"/>
          <w:szCs w:val="24"/>
        </w:rPr>
        <w:t xml:space="preserve"> CK </w:t>
      </w:r>
      <w:r w:rsidR="00194D39" w:rsidRPr="00A238A9">
        <w:rPr>
          <w:rFonts w:ascii="Times New Roman" w:eastAsia="Arial" w:hAnsi="Times New Roman" w:cs="Times New Roman"/>
          <w:sz w:val="24"/>
          <w:szCs w:val="24"/>
        </w:rPr>
        <w:t>– Lietuvos Respublikos civilinis kodeksas.</w:t>
      </w:r>
    </w:p>
    <w:p w14:paraId="00000077" w14:textId="5719AF6E" w:rsidR="00944B1E" w:rsidRPr="00A238A9" w:rsidRDefault="00194D39" w:rsidP="00A238A9">
      <w:pPr>
        <w:tabs>
          <w:tab w:val="left" w:pos="567"/>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A97B03" w:rsidRPr="00A238A9">
        <w:rPr>
          <w:rFonts w:ascii="Times New Roman" w:eastAsia="Arial" w:hAnsi="Times New Roman" w:cs="Times New Roman"/>
          <w:sz w:val="24"/>
          <w:szCs w:val="24"/>
        </w:rPr>
        <w:t>1</w:t>
      </w:r>
      <w:r w:rsidRPr="00A238A9">
        <w:rPr>
          <w:rFonts w:ascii="Times New Roman" w:eastAsia="Arial" w:hAnsi="Times New Roman" w:cs="Times New Roman"/>
          <w:sz w:val="24"/>
          <w:szCs w:val="24"/>
        </w:rPr>
        <w:t xml:space="preserve">.2. </w:t>
      </w:r>
      <w:r w:rsidRPr="00A238A9">
        <w:rPr>
          <w:rFonts w:ascii="Times New Roman" w:eastAsia="Arial" w:hAnsi="Times New Roman" w:cs="Times New Roman"/>
          <w:b/>
          <w:sz w:val="24"/>
          <w:szCs w:val="24"/>
        </w:rPr>
        <w:t>CVP IS</w:t>
      </w:r>
      <w:r w:rsidRPr="00A238A9">
        <w:rPr>
          <w:rFonts w:ascii="Times New Roman" w:eastAsia="Arial" w:hAnsi="Times New Roman" w:cs="Times New Roman"/>
          <w:sz w:val="24"/>
          <w:szCs w:val="24"/>
        </w:rPr>
        <w:t xml:space="preserve"> – Centrinė viešųjų pirkimų informacinė sistema, prieinama adresu </w:t>
      </w:r>
      <w:hyperlink r:id="rId16">
        <w:r w:rsidRPr="00A238A9">
          <w:rPr>
            <w:rFonts w:ascii="Times New Roman" w:eastAsia="Arial" w:hAnsi="Times New Roman" w:cs="Times New Roman"/>
            <w:color w:val="0000FF"/>
            <w:sz w:val="24"/>
            <w:szCs w:val="24"/>
            <w:u w:val="single"/>
          </w:rPr>
          <w:t>https://cvpp.eviesiejipirkimai.lt/</w:t>
        </w:r>
      </w:hyperlink>
      <w:r w:rsidR="00EF0CD6" w:rsidRPr="00EF0CD6">
        <w:rPr>
          <w:rFonts w:ascii="Times New Roman" w:eastAsia="Arial" w:hAnsi="Times New Roman" w:cs="Times New Roman"/>
          <w:sz w:val="24"/>
          <w:szCs w:val="24"/>
          <w:highlight w:val="yellow"/>
        </w:rPr>
        <w:t xml:space="preserve"> </w:t>
      </w:r>
      <w:r w:rsidR="00EF0CD6" w:rsidRPr="00C67115">
        <w:rPr>
          <w:rFonts w:ascii="Times New Roman" w:eastAsia="Arial" w:hAnsi="Times New Roman" w:cs="Times New Roman"/>
          <w:sz w:val="24"/>
          <w:szCs w:val="24"/>
          <w:highlight w:val="yellow"/>
        </w:rPr>
        <w:t>ir https://viesiejipirkimai.lt</w:t>
      </w:r>
      <w:r w:rsidR="00EF0CD6">
        <w:rPr>
          <w:rFonts w:ascii="Times New Roman" w:eastAsia="Arial" w:hAnsi="Times New Roman" w:cs="Times New Roman"/>
          <w:sz w:val="24"/>
          <w:szCs w:val="24"/>
        </w:rPr>
        <w:t>,</w:t>
      </w:r>
      <w:r w:rsidRPr="00A238A9">
        <w:rPr>
          <w:rFonts w:ascii="Times New Roman" w:eastAsia="Arial" w:hAnsi="Times New Roman" w:cs="Times New Roman"/>
          <w:sz w:val="24"/>
          <w:szCs w:val="24"/>
        </w:rPr>
        <w:t xml:space="preserve"> ir administruojama Viešųjų pirkimų tarnybos.</w:t>
      </w:r>
    </w:p>
    <w:p w14:paraId="00000078" w14:textId="75441B4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.3.</w:t>
      </w:r>
      <w:r w:rsidR="00194D39" w:rsidRPr="00A238A9">
        <w:rPr>
          <w:rFonts w:ascii="Times New Roman" w:eastAsia="Arial" w:hAnsi="Times New Roman" w:cs="Times New Roman"/>
          <w:b/>
          <w:sz w:val="24"/>
          <w:szCs w:val="24"/>
        </w:rPr>
        <w:t xml:space="preserve"> EBVPD </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Europos bendrasis viešųjų pirkimų dokumentas, aktuali deklaracija, pakeičianti kompetentingų institucijų išduodamus dokumentus ir preliminariai patvirtinanti, kad tiekėjas ir ūkio subjektai, kurių pajėgumais jis remiasi pagal VPĮ 49 straipsnį, atitinka pirkimo dokumentuose pagal VPĮ 46, 47, 48 straipsnius nustatytus reikalavimus dėl pašalinimo pagrindų nebuvimo, kvalifikacijos reikalavimus ir, jei taikoma, reikalavimus dėl kokybės vadybos sistemos ir (arba) aplinkos apsaugos vadybos sistemos standartų laikymosi (toliau</w:t>
      </w:r>
      <w:r w:rsidR="000B27B4" w:rsidRPr="00A238A9">
        <w:rPr>
          <w:rFonts w:ascii="Times New Roman" w:eastAsia="Arial" w:hAnsi="Times New Roman" w:cs="Times New Roman"/>
          <w:sz w:val="24"/>
          <w:szCs w:val="24"/>
        </w:rPr>
        <w:t xml:space="preserve"> kartu </w:t>
      </w:r>
      <w:r w:rsidR="00194D39" w:rsidRPr="00A238A9">
        <w:rPr>
          <w:rFonts w:ascii="Times New Roman" w:eastAsia="Arial" w:hAnsi="Times New Roman" w:cs="Times New Roman"/>
          <w:sz w:val="24"/>
          <w:szCs w:val="24"/>
        </w:rPr>
        <w:t xml:space="preserve">– </w:t>
      </w:r>
      <w:r w:rsidR="000B27B4" w:rsidRPr="00A238A9">
        <w:rPr>
          <w:rFonts w:ascii="Times New Roman" w:eastAsia="Arial" w:hAnsi="Times New Roman" w:cs="Times New Roman"/>
          <w:sz w:val="24"/>
          <w:szCs w:val="24"/>
        </w:rPr>
        <w:t>r</w:t>
      </w:r>
      <w:r w:rsidR="00194D39" w:rsidRPr="00A238A9">
        <w:rPr>
          <w:rFonts w:ascii="Times New Roman" w:eastAsia="Arial" w:hAnsi="Times New Roman" w:cs="Times New Roman"/>
          <w:sz w:val="24"/>
          <w:szCs w:val="24"/>
        </w:rPr>
        <w:t xml:space="preserve">eikalavimai). EBVPD forma prieinama interneto svetainėje </w:t>
      </w:r>
      <w:hyperlink r:id="rId17">
        <w:r w:rsidR="00194D39" w:rsidRPr="00A238A9">
          <w:rPr>
            <w:rFonts w:ascii="Times New Roman" w:eastAsia="Arial" w:hAnsi="Times New Roman" w:cs="Times New Roman"/>
            <w:color w:val="0000FF"/>
            <w:sz w:val="24"/>
            <w:szCs w:val="24"/>
            <w:u w:val="single"/>
          </w:rPr>
          <w:t>http://ebvpd.eviesiejipirkimai.lt/espd-web/</w:t>
        </w:r>
      </w:hyperlink>
      <w:r w:rsidR="00194D39" w:rsidRPr="00A238A9">
        <w:rPr>
          <w:rFonts w:ascii="Times New Roman" w:eastAsia="Arial" w:hAnsi="Times New Roman" w:cs="Times New Roman"/>
          <w:sz w:val="24"/>
          <w:szCs w:val="24"/>
        </w:rPr>
        <w:t>.</w:t>
      </w:r>
    </w:p>
    <w:p w14:paraId="00000079" w14:textId="547377E4"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.4.</w:t>
      </w:r>
      <w:r w:rsidR="00194D39" w:rsidRPr="00A238A9">
        <w:rPr>
          <w:rFonts w:ascii="Times New Roman" w:eastAsia="Arial" w:hAnsi="Times New Roman" w:cs="Times New Roman"/>
          <w:b/>
          <w:sz w:val="24"/>
          <w:szCs w:val="24"/>
        </w:rPr>
        <w:t xml:space="preserve"> DPS</w:t>
      </w:r>
      <w:r w:rsidR="00194D39" w:rsidRPr="00A238A9">
        <w:rPr>
          <w:rFonts w:ascii="Times New Roman" w:eastAsia="Arial" w:hAnsi="Times New Roman" w:cs="Times New Roman"/>
          <w:sz w:val="24"/>
          <w:szCs w:val="24"/>
        </w:rPr>
        <w:t xml:space="preserve"> – dinaminė pirkimo sistema.</w:t>
      </w:r>
    </w:p>
    <w:p w14:paraId="0000007C" w14:textId="3D1D6188"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DPS sukūrimo data</w:t>
      </w:r>
      <w:r w:rsidR="00194D39" w:rsidRPr="00A238A9">
        <w:rPr>
          <w:rFonts w:ascii="Times New Roman" w:eastAsia="Arial" w:hAnsi="Times New Roman" w:cs="Times New Roman"/>
          <w:sz w:val="24"/>
          <w:szCs w:val="24"/>
        </w:rPr>
        <w:t xml:space="preserve"> – data, kai </w:t>
      </w:r>
      <w:r w:rsidR="0041117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patikrin</w:t>
      </w:r>
      <w:r w:rsidR="00411170" w:rsidRPr="00A238A9">
        <w:rPr>
          <w:rFonts w:ascii="Times New Roman" w:eastAsia="Arial" w:hAnsi="Times New Roman" w:cs="Times New Roman"/>
          <w:sz w:val="24"/>
          <w:szCs w:val="24"/>
        </w:rPr>
        <w:t>ęs</w:t>
      </w:r>
      <w:r w:rsidR="00194D39"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visas </w:t>
      </w:r>
      <w:r w:rsidR="00194D39" w:rsidRPr="00A238A9">
        <w:rPr>
          <w:rFonts w:ascii="Times New Roman" w:eastAsia="Arial" w:hAnsi="Times New Roman" w:cs="Times New Roman"/>
          <w:sz w:val="24"/>
          <w:szCs w:val="24"/>
        </w:rPr>
        <w:t>tiekėjų paraiškas,</w:t>
      </w:r>
      <w:r w:rsidR="007F7D18" w:rsidRPr="00A238A9">
        <w:rPr>
          <w:rFonts w:ascii="Times New Roman" w:eastAsia="Arial" w:hAnsi="Times New Roman" w:cs="Times New Roman"/>
          <w:sz w:val="24"/>
          <w:szCs w:val="24"/>
        </w:rPr>
        <w:t xml:space="preserve"> pateiktas</w:t>
      </w:r>
      <w:r w:rsidR="00194D39" w:rsidRPr="00A238A9">
        <w:rPr>
          <w:rFonts w:ascii="Times New Roman" w:eastAsia="Arial" w:hAnsi="Times New Roman" w:cs="Times New Roman"/>
          <w:sz w:val="24"/>
          <w:szCs w:val="24"/>
        </w:rPr>
        <w:t xml:space="preserve"> </w:t>
      </w:r>
      <w:r w:rsidR="007F7D18" w:rsidRPr="00A238A9">
        <w:rPr>
          <w:rFonts w:ascii="Times New Roman" w:eastAsia="Arial" w:hAnsi="Times New Roman" w:cs="Times New Roman"/>
          <w:sz w:val="24"/>
          <w:szCs w:val="24"/>
        </w:rPr>
        <w:t xml:space="preserve">iki </w:t>
      </w:r>
      <w:r w:rsidR="008068DA" w:rsidRPr="00A238A9">
        <w:rPr>
          <w:rFonts w:ascii="Times New Roman" w:eastAsia="Arial" w:hAnsi="Times New Roman" w:cs="Times New Roman"/>
          <w:sz w:val="24"/>
          <w:szCs w:val="24"/>
        </w:rPr>
        <w:t xml:space="preserve">pirkimo dokumentuose </w:t>
      </w:r>
      <w:r w:rsidR="007F7D18" w:rsidRPr="00A238A9">
        <w:rPr>
          <w:rFonts w:ascii="Times New Roman" w:eastAsia="Arial" w:hAnsi="Times New Roman" w:cs="Times New Roman"/>
          <w:sz w:val="24"/>
          <w:szCs w:val="24"/>
        </w:rPr>
        <w:t xml:space="preserve">nustatyto </w:t>
      </w:r>
      <w:r w:rsidR="00E9076E" w:rsidRPr="00A238A9">
        <w:rPr>
          <w:rFonts w:ascii="Times New Roman" w:eastAsia="Arial" w:hAnsi="Times New Roman" w:cs="Times New Roman"/>
          <w:sz w:val="24"/>
          <w:szCs w:val="24"/>
        </w:rPr>
        <w:t>pirm</w:t>
      </w:r>
      <w:r w:rsidR="00A64B14" w:rsidRPr="00A238A9">
        <w:rPr>
          <w:rFonts w:ascii="Times New Roman" w:eastAsia="Arial" w:hAnsi="Times New Roman" w:cs="Times New Roman"/>
          <w:sz w:val="24"/>
          <w:szCs w:val="24"/>
        </w:rPr>
        <w:t>inių</w:t>
      </w:r>
      <w:r w:rsidR="00E9076E" w:rsidRPr="00A238A9">
        <w:rPr>
          <w:rFonts w:ascii="Times New Roman" w:eastAsia="Arial" w:hAnsi="Times New Roman" w:cs="Times New Roman"/>
          <w:sz w:val="24"/>
          <w:szCs w:val="24"/>
        </w:rPr>
        <w:t xml:space="preserve"> </w:t>
      </w:r>
      <w:r w:rsidR="00493737" w:rsidRPr="00A238A9">
        <w:rPr>
          <w:rFonts w:ascii="Times New Roman" w:eastAsia="Arial" w:hAnsi="Times New Roman" w:cs="Times New Roman"/>
          <w:sz w:val="24"/>
          <w:szCs w:val="24"/>
        </w:rPr>
        <w:t>paraiškų pateikimo termin</w:t>
      </w:r>
      <w:r w:rsidR="007F7D18" w:rsidRPr="00A238A9">
        <w:rPr>
          <w:rFonts w:ascii="Times New Roman" w:eastAsia="Arial" w:hAnsi="Times New Roman" w:cs="Times New Roman"/>
          <w:sz w:val="24"/>
          <w:szCs w:val="24"/>
        </w:rPr>
        <w:t>o</w:t>
      </w:r>
      <w:r w:rsidR="00493737"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visus tiekėjus, kuriems leista dalyvauti DPS, </w:t>
      </w:r>
      <w:r w:rsidR="00194D39" w:rsidRPr="00A238A9">
        <w:rPr>
          <w:rFonts w:ascii="Times New Roman" w:eastAsia="Arial" w:hAnsi="Times New Roman" w:cs="Times New Roman"/>
          <w:sz w:val="24"/>
          <w:szCs w:val="24"/>
        </w:rPr>
        <w:t>informuoja apie leidimą dalyvauti DPS.</w:t>
      </w:r>
    </w:p>
    <w:p w14:paraId="0000007D" w14:textId="47DE33A1" w:rsidR="00944B1E" w:rsidRPr="00A238A9" w:rsidRDefault="00A97B03" w:rsidP="00A238A9">
      <w:pPr>
        <w:tabs>
          <w:tab w:val="left" w:pos="1134"/>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Kategorija </w:t>
      </w:r>
      <w:r w:rsidR="00194D39" w:rsidRPr="00A238A9">
        <w:rPr>
          <w:rFonts w:ascii="Times New Roman" w:eastAsia="Arial" w:hAnsi="Times New Roman" w:cs="Times New Roman"/>
          <w:sz w:val="24"/>
          <w:szCs w:val="24"/>
        </w:rPr>
        <w:t xml:space="preserve">– prekių, paslaugų ar darbų suskirstymas, remiantis objektyviomis charakteristikomis (kriterijais). Tokios charakteristikos gali apimti: maksimalias leidžiamas pirkimo sutarčių apimtis, geografinę teritoriją kurioje bus vykdomos sutartys, pirkimo objekto specifiką ir kita. </w:t>
      </w:r>
    </w:p>
    <w:p w14:paraId="0000007E" w14:textId="66F6C90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Komisija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b/>
          <w:sz w:val="24"/>
          <w:szCs w:val="24"/>
        </w:rPr>
        <w:t xml:space="preserve"> </w:t>
      </w:r>
      <w:r w:rsidR="00194D39" w:rsidRPr="00A238A9">
        <w:rPr>
          <w:rFonts w:ascii="Times New Roman" w:eastAsia="Arial" w:hAnsi="Times New Roman" w:cs="Times New Roman"/>
          <w:sz w:val="24"/>
          <w:szCs w:val="24"/>
        </w:rPr>
        <w:t xml:space="preserve">viešojo pirkimo </w:t>
      </w:r>
      <w:r w:rsidR="00412BFF" w:rsidRPr="00A238A9">
        <w:rPr>
          <w:rFonts w:ascii="Times New Roman" w:eastAsia="Arial" w:hAnsi="Times New Roman" w:cs="Times New Roman"/>
          <w:sz w:val="24"/>
          <w:szCs w:val="24"/>
        </w:rPr>
        <w:t xml:space="preserve">arba pirkimo </w:t>
      </w:r>
      <w:r w:rsidR="00194D39" w:rsidRPr="00A238A9">
        <w:rPr>
          <w:rFonts w:ascii="Times New Roman" w:eastAsia="Arial" w:hAnsi="Times New Roman" w:cs="Times New Roman"/>
          <w:sz w:val="24"/>
          <w:szCs w:val="24"/>
        </w:rPr>
        <w:t>komisija.</w:t>
      </w:r>
    </w:p>
    <w:p w14:paraId="0000007F" w14:textId="739B6D9F" w:rsidR="00944B1E" w:rsidRPr="00A238A9" w:rsidRDefault="00A97B03" w:rsidP="00A238A9">
      <w:pPr>
        <w:ind w:left="6" w:firstLine="70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Konkretus pasiūlymas</w:t>
      </w:r>
      <w:r w:rsidR="00194D39" w:rsidRPr="00A238A9">
        <w:rPr>
          <w:rFonts w:ascii="Times New Roman" w:eastAsia="Arial" w:hAnsi="Times New Roman" w:cs="Times New Roman"/>
          <w:sz w:val="24"/>
          <w:szCs w:val="24"/>
        </w:rPr>
        <w:t xml:space="preserve"> –</w:t>
      </w:r>
      <w:r w:rsidR="008F0436"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pagal konkretaus pirkimo dokumentuose numatytas sąlygas bei reikalavimus konkrečiam pirkimo objektui tiekėjo pateiktas pasiūlymas. </w:t>
      </w:r>
      <w:sdt>
        <w:sdtPr>
          <w:rPr>
            <w:rFonts w:ascii="Times New Roman" w:hAnsi="Times New Roman" w:cs="Times New Roman"/>
            <w:sz w:val="24"/>
            <w:szCs w:val="24"/>
          </w:rPr>
          <w:tag w:val="goog_rdk_32"/>
          <w:id w:val="1696503743"/>
          <w:showingPlcHdr/>
        </w:sdtPr>
        <w:sdtContent>
          <w:r w:rsidR="00064775">
            <w:rPr>
              <w:rFonts w:ascii="Times New Roman" w:hAnsi="Times New Roman" w:cs="Times New Roman"/>
              <w:sz w:val="24"/>
              <w:szCs w:val="24"/>
            </w:rPr>
            <w:t xml:space="preserve">     </w:t>
          </w:r>
        </w:sdtContent>
      </w:sdt>
    </w:p>
    <w:p w14:paraId="00000080" w14:textId="02815FFA"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w:t>
      </w:r>
      <w:r w:rsidR="00E729DD" w:rsidRPr="00A238A9">
        <w:rPr>
          <w:rFonts w:ascii="Times New Roman" w:eastAsia="Arial" w:hAnsi="Times New Roman" w:cs="Times New Roman"/>
          <w:color w:val="000000"/>
          <w:sz w:val="24"/>
          <w:szCs w:val="24"/>
        </w:rPr>
        <w:t>9</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Konkretus pirkimas</w:t>
      </w:r>
      <w:r w:rsidR="00D16D34" w:rsidRPr="00A238A9">
        <w:rPr>
          <w:rFonts w:ascii="Times New Roman" w:eastAsia="Arial" w:hAnsi="Times New Roman" w:cs="Times New Roman"/>
          <w:b/>
          <w:color w:val="000000"/>
          <w:sz w:val="24"/>
          <w:szCs w:val="24"/>
        </w:rPr>
        <w:t xml:space="preserve"> </w:t>
      </w:r>
      <w:r w:rsidR="00D16D34" w:rsidRPr="00A238A9">
        <w:rPr>
          <w:rFonts w:ascii="Times New Roman" w:eastAsia="Arial" w:hAnsi="Times New Roman" w:cs="Times New Roman"/>
          <w:bCs/>
          <w:color w:val="000000"/>
          <w:sz w:val="24"/>
          <w:szCs w:val="24"/>
        </w:rPr>
        <w:t xml:space="preserve">– </w:t>
      </w:r>
      <w:r w:rsidR="00194D39" w:rsidRPr="00A238A9">
        <w:rPr>
          <w:rFonts w:ascii="Times New Roman" w:eastAsia="Arial" w:hAnsi="Times New Roman" w:cs="Times New Roman"/>
          <w:color w:val="000000"/>
          <w:sz w:val="24"/>
          <w:szCs w:val="24"/>
        </w:rPr>
        <w:t xml:space="preserve">pagal konkretaus pirkimo dokumentuose numatytas sąlygas bei reikalavimus </w:t>
      </w:r>
      <w:r w:rsidR="00F257B0" w:rsidRPr="00A238A9">
        <w:rPr>
          <w:rFonts w:ascii="Times New Roman" w:eastAsia="Arial" w:hAnsi="Times New Roman" w:cs="Times New Roman"/>
          <w:color w:val="000000"/>
          <w:sz w:val="24"/>
          <w:szCs w:val="24"/>
        </w:rPr>
        <w:t>pirkimo vykdytojo</w:t>
      </w:r>
      <w:r w:rsidR="00194D39" w:rsidRPr="00A238A9">
        <w:rPr>
          <w:rFonts w:ascii="Times New Roman" w:eastAsia="Arial" w:hAnsi="Times New Roman" w:cs="Times New Roman"/>
          <w:color w:val="000000"/>
          <w:sz w:val="24"/>
          <w:szCs w:val="24"/>
        </w:rPr>
        <w:t xml:space="preserve"> vykdomas pirkimas DPS pagrindu. </w:t>
      </w:r>
    </w:p>
    <w:p w14:paraId="00000081" w14:textId="368B96A7"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.1</w:t>
      </w:r>
      <w:r w:rsidR="00E729DD" w:rsidRPr="00A238A9">
        <w:rPr>
          <w:rFonts w:ascii="Times New Roman" w:eastAsia="Arial" w:hAnsi="Times New Roman" w:cs="Times New Roman"/>
          <w:color w:val="000000"/>
          <w:sz w:val="24"/>
          <w:szCs w:val="24"/>
        </w:rPr>
        <w:t>0</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w:t>
      </w:r>
      <w:r w:rsidR="006705E6" w:rsidRPr="00A238A9">
        <w:rPr>
          <w:rFonts w:ascii="Times New Roman" w:eastAsia="Arial" w:hAnsi="Times New Roman" w:cs="Times New Roman"/>
          <w:b/>
          <w:color w:val="000000"/>
          <w:sz w:val="24"/>
          <w:szCs w:val="24"/>
        </w:rPr>
        <w:t>au</w:t>
      </w:r>
      <w:r w:rsidR="00194D39" w:rsidRPr="00A238A9">
        <w:rPr>
          <w:rFonts w:ascii="Times New Roman" w:eastAsia="Arial" w:hAnsi="Times New Roman" w:cs="Times New Roman"/>
          <w:b/>
          <w:color w:val="000000"/>
          <w:sz w:val="24"/>
          <w:szCs w:val="24"/>
        </w:rPr>
        <w:t>s pirkimo dokumentai</w:t>
      </w:r>
      <w:r w:rsidR="00614046" w:rsidRPr="00A238A9">
        <w:rPr>
          <w:rFonts w:ascii="Times New Roman" w:eastAsia="Arial" w:hAnsi="Times New Roman" w:cs="Times New Roman"/>
          <w:color w:val="000000"/>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color w:val="000000"/>
          <w:sz w:val="24"/>
          <w:szCs w:val="24"/>
        </w:rPr>
        <w:t xml:space="preserve">dokumentai, kuriuose numatytos sąlygos ir reikalavimai tiekėjų dalyvavimui konkrečiame pirkime.  </w:t>
      </w:r>
    </w:p>
    <w:p w14:paraId="00000082" w14:textId="7E922762"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Kvietimas</w:t>
      </w:r>
      <w:r w:rsidR="00194D39" w:rsidRPr="00A238A9">
        <w:rPr>
          <w:rFonts w:ascii="Times New Roman" w:eastAsia="Arial" w:hAnsi="Times New Roman" w:cs="Times New Roman"/>
          <w:sz w:val="24"/>
          <w:szCs w:val="24"/>
        </w:rPr>
        <w:t xml:space="preserve"> – kvietimas pateikti</w:t>
      </w:r>
      <w:r w:rsidR="00813B60" w:rsidRPr="00A238A9">
        <w:rPr>
          <w:rFonts w:ascii="Times New Roman" w:eastAsia="Arial" w:hAnsi="Times New Roman" w:cs="Times New Roman"/>
          <w:sz w:val="24"/>
          <w:szCs w:val="24"/>
        </w:rPr>
        <w:t xml:space="preserve"> konkretų</w:t>
      </w:r>
      <w:r w:rsidR="00194D39" w:rsidRPr="00A238A9">
        <w:rPr>
          <w:rFonts w:ascii="Times New Roman" w:eastAsia="Arial" w:hAnsi="Times New Roman" w:cs="Times New Roman"/>
          <w:sz w:val="24"/>
          <w:szCs w:val="24"/>
        </w:rPr>
        <w:t xml:space="preserve"> pasiūlymą.</w:t>
      </w:r>
    </w:p>
    <w:p w14:paraId="00000083" w14:textId="334CA02A" w:rsidR="00944B1E"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Paraiška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sz w:val="24"/>
          <w:szCs w:val="24"/>
        </w:rPr>
        <w:t xml:space="preserve"> </w:t>
      </w:r>
      <w:sdt>
        <w:sdtPr>
          <w:rPr>
            <w:rFonts w:ascii="Times New Roman" w:hAnsi="Times New Roman" w:cs="Times New Roman"/>
            <w:sz w:val="24"/>
            <w:szCs w:val="24"/>
          </w:rPr>
          <w:tag w:val="goog_rdk_35"/>
          <w:id w:val="-1069499890"/>
        </w:sdtPr>
        <w:sdtContent/>
      </w:sdt>
      <w:r w:rsidR="00194D39" w:rsidRPr="00A238A9">
        <w:rPr>
          <w:rFonts w:ascii="Times New Roman" w:eastAsia="Arial" w:hAnsi="Times New Roman" w:cs="Times New Roman"/>
          <w:sz w:val="24"/>
          <w:szCs w:val="24"/>
        </w:rPr>
        <w:t>tiekėjo</w:t>
      </w:r>
      <w:r w:rsidR="00B74610" w:rsidRPr="00A238A9">
        <w:rPr>
          <w:rFonts w:ascii="Times New Roman" w:eastAsia="Arial" w:hAnsi="Times New Roman" w:cs="Times New Roman"/>
          <w:sz w:val="24"/>
          <w:szCs w:val="24"/>
        </w:rPr>
        <w:t xml:space="preserve"> </w:t>
      </w:r>
      <w:r w:rsidR="005B2525" w:rsidRPr="00A238A9">
        <w:rPr>
          <w:rFonts w:ascii="Times New Roman" w:eastAsia="Arial" w:hAnsi="Times New Roman" w:cs="Times New Roman"/>
          <w:sz w:val="24"/>
          <w:szCs w:val="24"/>
        </w:rPr>
        <w:t>CVP IS priemonėmis</w:t>
      </w:r>
      <w:r w:rsidR="00194D39" w:rsidRPr="00A238A9">
        <w:rPr>
          <w:rFonts w:ascii="Times New Roman" w:eastAsia="Arial" w:hAnsi="Times New Roman" w:cs="Times New Roman"/>
          <w:sz w:val="24"/>
          <w:szCs w:val="24"/>
        </w:rPr>
        <w:t xml:space="preserve"> pateikiamų dokumentų ir duomenų visuma, kuria reiškiamas pageidavimas dalyvauti DPS.</w:t>
      </w:r>
    </w:p>
    <w:p w14:paraId="110CD9FB" w14:textId="7FDCF180" w:rsidR="00A97B03"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1.1</w:t>
      </w:r>
      <w:r w:rsidR="00E729DD"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727BF" w:rsidRPr="00A238A9">
        <w:rPr>
          <w:rFonts w:ascii="Times New Roman" w:eastAsia="Arial" w:hAnsi="Times New Roman" w:cs="Times New Roman"/>
          <w:b/>
          <w:bCs/>
          <w:sz w:val="24"/>
          <w:szCs w:val="24"/>
        </w:rPr>
        <w:t>Pirkimo vykdytojas</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perkančioji organizacija.</w:t>
      </w:r>
    </w:p>
    <w:p w14:paraId="5E1AF894" w14:textId="0FE74523" w:rsidR="00E9076E" w:rsidRPr="00A238A9" w:rsidRDefault="00E9076E"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1.14. </w:t>
      </w:r>
      <w:r w:rsidRPr="00A238A9">
        <w:rPr>
          <w:rFonts w:ascii="Times New Roman" w:eastAsia="Arial" w:hAnsi="Times New Roman" w:cs="Times New Roman"/>
          <w:b/>
          <w:bCs/>
          <w:sz w:val="24"/>
          <w:szCs w:val="24"/>
        </w:rPr>
        <w:t>Pir</w:t>
      </w:r>
      <w:r w:rsidR="003D567F" w:rsidRPr="00A238A9">
        <w:rPr>
          <w:rFonts w:ascii="Times New Roman" w:eastAsia="Arial" w:hAnsi="Times New Roman" w:cs="Times New Roman"/>
          <w:b/>
          <w:bCs/>
          <w:sz w:val="24"/>
          <w:szCs w:val="24"/>
        </w:rPr>
        <w:t>minių</w:t>
      </w:r>
      <w:r w:rsidRPr="00A238A9">
        <w:rPr>
          <w:rFonts w:ascii="Times New Roman" w:eastAsia="Arial" w:hAnsi="Times New Roman" w:cs="Times New Roman"/>
          <w:b/>
          <w:bCs/>
          <w:sz w:val="24"/>
          <w:szCs w:val="24"/>
        </w:rPr>
        <w:t xml:space="preserve"> paraiškų pateikimo terminas</w:t>
      </w:r>
      <w:r w:rsidRPr="00A238A9">
        <w:rPr>
          <w:rFonts w:ascii="Times New Roman" w:eastAsia="Arial" w:hAnsi="Times New Roman" w:cs="Times New Roman"/>
          <w:sz w:val="24"/>
          <w:szCs w:val="24"/>
        </w:rPr>
        <w:t xml:space="preserve"> –</w:t>
      </w:r>
      <w:r w:rsidR="00582CDF" w:rsidRPr="00A238A9">
        <w:rPr>
          <w:rFonts w:ascii="Times New Roman" w:eastAsia="Arial" w:hAnsi="Times New Roman" w:cs="Times New Roman"/>
          <w:sz w:val="24"/>
          <w:szCs w:val="24"/>
        </w:rPr>
        <w:t xml:space="preserve"> </w:t>
      </w:r>
      <w:r w:rsidR="007C0B48" w:rsidRPr="00A238A9">
        <w:rPr>
          <w:rFonts w:ascii="Times New Roman" w:eastAsia="Arial" w:hAnsi="Times New Roman" w:cs="Times New Roman"/>
          <w:sz w:val="24"/>
          <w:szCs w:val="24"/>
        </w:rPr>
        <w:t>CVP IS</w:t>
      </w:r>
      <w:r w:rsidR="001A760D" w:rsidRPr="00A238A9">
        <w:rPr>
          <w:rFonts w:ascii="Times New Roman" w:eastAsia="Arial" w:hAnsi="Times New Roman" w:cs="Times New Roman"/>
          <w:sz w:val="24"/>
          <w:szCs w:val="24"/>
        </w:rPr>
        <w:t xml:space="preserve"> nurodyta konkreti data, </w:t>
      </w:r>
      <w:r w:rsidR="000A43A1" w:rsidRPr="00A238A9">
        <w:rPr>
          <w:rFonts w:ascii="Times New Roman" w:eastAsia="Arial" w:hAnsi="Times New Roman" w:cs="Times New Roman"/>
          <w:sz w:val="24"/>
          <w:szCs w:val="24"/>
        </w:rPr>
        <w:t>iki kurios tiekėjai turi</w:t>
      </w:r>
      <w:r w:rsidR="00614046" w:rsidRPr="00A238A9">
        <w:rPr>
          <w:rFonts w:ascii="Times New Roman" w:eastAsia="Arial" w:hAnsi="Times New Roman" w:cs="Times New Roman"/>
          <w:sz w:val="24"/>
          <w:szCs w:val="24"/>
        </w:rPr>
        <w:t xml:space="preserve"> </w:t>
      </w:r>
      <w:r w:rsidR="000A43A1" w:rsidRPr="00A238A9">
        <w:rPr>
          <w:rFonts w:ascii="Times New Roman" w:eastAsia="Arial" w:hAnsi="Times New Roman" w:cs="Times New Roman"/>
          <w:sz w:val="24"/>
          <w:szCs w:val="24"/>
        </w:rPr>
        <w:t>pateikt</w:t>
      </w:r>
      <w:r w:rsidR="001A760D" w:rsidRPr="00A238A9">
        <w:rPr>
          <w:rFonts w:ascii="Times New Roman" w:eastAsia="Arial" w:hAnsi="Times New Roman" w:cs="Times New Roman"/>
          <w:sz w:val="24"/>
          <w:szCs w:val="24"/>
        </w:rPr>
        <w:t>i</w:t>
      </w:r>
      <w:r w:rsidR="000A43A1" w:rsidRPr="00A238A9">
        <w:rPr>
          <w:rFonts w:ascii="Times New Roman" w:eastAsia="Arial" w:hAnsi="Times New Roman" w:cs="Times New Roman"/>
          <w:sz w:val="24"/>
          <w:szCs w:val="24"/>
        </w:rPr>
        <w:t xml:space="preserve"> paraiškas</w:t>
      </w:r>
      <w:r w:rsidR="001A760D" w:rsidRPr="00A238A9">
        <w:rPr>
          <w:rFonts w:ascii="Times New Roman" w:eastAsia="Arial" w:hAnsi="Times New Roman" w:cs="Times New Roman"/>
          <w:sz w:val="24"/>
          <w:szCs w:val="24"/>
        </w:rPr>
        <w:t xml:space="preserve"> pirkimo vykdytojui dar nesukūrus DPS.</w:t>
      </w:r>
    </w:p>
    <w:p w14:paraId="00000084" w14:textId="369D7A1A"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b/>
          <w:sz w:val="24"/>
          <w:szCs w:val="24"/>
        </w:rPr>
        <w:t>PVM</w:t>
      </w:r>
      <w:r w:rsidR="00194D39" w:rsidRPr="00A238A9">
        <w:rPr>
          <w:rFonts w:ascii="Times New Roman" w:eastAsia="Arial" w:hAnsi="Times New Roman" w:cs="Times New Roman"/>
          <w:sz w:val="24"/>
          <w:szCs w:val="24"/>
        </w:rPr>
        <w:t xml:space="preserve"> – pridėtinės vertės mokestis.</w:t>
      </w:r>
    </w:p>
    <w:p w14:paraId="00000085" w14:textId="1380BA43" w:rsidR="00944B1E" w:rsidRPr="00A238A9" w:rsidRDefault="00A97B03" w:rsidP="00A238A9">
      <w:pPr>
        <w:tabs>
          <w:tab w:val="left" w:pos="1134"/>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Subtiekėjas</w:t>
      </w:r>
      <w:r w:rsidR="00194D39" w:rsidRPr="00A238A9">
        <w:rPr>
          <w:rFonts w:ascii="Times New Roman" w:eastAsia="Arial" w:hAnsi="Times New Roman" w:cs="Times New Roman"/>
          <w:sz w:val="24"/>
          <w:szCs w:val="24"/>
        </w:rPr>
        <w:t xml:space="preserve"> – tiekėjo pirkimo sutarties vykdymui pasitelkiamas trečias asmuo, kurio kvalifikacija tiekėjas nesiremia, kad atitiktų kvalifikacijos reikalavimus.</w:t>
      </w:r>
    </w:p>
    <w:p w14:paraId="00000086" w14:textId="0CCE3701"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Sutartis</w:t>
      </w:r>
      <w:r w:rsidR="00614046" w:rsidRPr="00A238A9">
        <w:rPr>
          <w:rFonts w:ascii="Times New Roman" w:eastAsia="Arial" w:hAnsi="Times New Roman" w:cs="Times New Roman"/>
          <w:b/>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viešojo pirkimo</w:t>
      </w:r>
      <w:r w:rsidR="00614046" w:rsidRPr="00A238A9">
        <w:rPr>
          <w:rFonts w:ascii="Times New Roman" w:eastAsia="Arial" w:hAnsi="Times New Roman" w:cs="Times New Roman"/>
          <w:sz w:val="24"/>
          <w:szCs w:val="24"/>
        </w:rPr>
        <w:t xml:space="preserve"> </w:t>
      </w:r>
      <w:r w:rsidR="00614046" w:rsidRPr="00A238A9">
        <w:rPr>
          <w:rFonts w:ascii="Times New Roman" w:eastAsia="Arial" w:hAnsi="Times New Roman" w:cs="Times New Roman"/>
          <w:bCs/>
          <w:sz w:val="24"/>
          <w:szCs w:val="24"/>
        </w:rPr>
        <w:t>–</w:t>
      </w:r>
      <w:r w:rsidR="00412BF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pardavimo sutartis.</w:t>
      </w:r>
    </w:p>
    <w:p w14:paraId="3957F981" w14:textId="050AB973" w:rsidR="00AE2D99" w:rsidRPr="00A238A9" w:rsidRDefault="00A97B03" w:rsidP="00A238A9">
      <w:pPr>
        <w:tabs>
          <w:tab w:val="left" w:pos="1701"/>
        </w:tabs>
        <w:ind w:left="7" w:firstLine="702"/>
        <w:jc w:val="both"/>
        <w:rPr>
          <w:rFonts w:ascii="Times New Roman" w:hAnsi="Times New Roman" w:cs="Times New Roman"/>
          <w:color w:val="000000"/>
          <w:sz w:val="24"/>
          <w:szCs w:val="24"/>
        </w:rPr>
      </w:pPr>
      <w:r w:rsidRPr="00A238A9">
        <w:rPr>
          <w:rFonts w:ascii="Times New Roman" w:eastAsia="Arial" w:hAnsi="Times New Roman" w:cs="Times New Roman"/>
          <w:sz w:val="24"/>
          <w:szCs w:val="24"/>
        </w:rPr>
        <w:t>1</w:t>
      </w:r>
      <w:r w:rsidR="00AE2D9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9</w:t>
      </w:r>
      <w:r w:rsidR="00AE2D99" w:rsidRPr="00A238A9">
        <w:rPr>
          <w:rFonts w:ascii="Times New Roman" w:eastAsia="Arial" w:hAnsi="Times New Roman" w:cs="Times New Roman"/>
          <w:sz w:val="24"/>
          <w:szCs w:val="24"/>
        </w:rPr>
        <w:t xml:space="preserve">. </w:t>
      </w:r>
      <w:r w:rsidR="00AE2D99" w:rsidRPr="00A238A9">
        <w:rPr>
          <w:rFonts w:ascii="Times New Roman" w:eastAsia="Arial" w:hAnsi="Times New Roman" w:cs="Times New Roman"/>
          <w:b/>
          <w:bCs/>
          <w:sz w:val="24"/>
          <w:szCs w:val="24"/>
        </w:rPr>
        <w:t>Ūkio subjektas, kurio pajėgumais remiamasi</w:t>
      </w:r>
      <w:r w:rsidR="00AE2D99" w:rsidRPr="00A238A9">
        <w:rPr>
          <w:rFonts w:ascii="Times New Roman" w:eastAsia="Arial" w:hAnsi="Times New Roman" w:cs="Times New Roman"/>
          <w:sz w:val="24"/>
          <w:szCs w:val="24"/>
        </w:rPr>
        <w:t xml:space="preserve"> - </w:t>
      </w:r>
      <w:r w:rsidR="00AE2D99" w:rsidRPr="00A238A9">
        <w:rPr>
          <w:rFonts w:ascii="Times New Roman" w:hAnsi="Times New Roman" w:cs="Times New Roman"/>
          <w:color w:val="000000"/>
          <w:sz w:val="24"/>
          <w:szCs w:val="24"/>
        </w:rPr>
        <w:t>tiekėjo pasitelkiamas trečiasis asmuo, kurio kvalifikacija tiekėjas remiasi, kad atitiktų kvalifikacijos reikalavimus.</w:t>
      </w:r>
    </w:p>
    <w:p w14:paraId="43A865D5" w14:textId="4C8FABF7" w:rsidR="00704434" w:rsidRPr="00A238A9" w:rsidRDefault="00704434"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20</w:t>
      </w:r>
      <w:r w:rsidRPr="00A238A9">
        <w:rPr>
          <w:rFonts w:ascii="Times New Roman" w:eastAsia="Arial" w:hAnsi="Times New Roman" w:cs="Times New Roman"/>
          <w:sz w:val="24"/>
          <w:szCs w:val="24"/>
        </w:rPr>
        <w:t>.</w:t>
      </w:r>
      <w:r w:rsidRPr="00A238A9">
        <w:rPr>
          <w:rFonts w:ascii="Times New Roman" w:eastAsia="Arial" w:hAnsi="Times New Roman" w:cs="Times New Roman"/>
          <w:b/>
          <w:sz w:val="24"/>
          <w:szCs w:val="24"/>
        </w:rPr>
        <w:t xml:space="preserve"> </w:t>
      </w:r>
      <w:sdt>
        <w:sdtPr>
          <w:rPr>
            <w:rFonts w:ascii="Times New Roman" w:hAnsi="Times New Roman" w:cs="Times New Roman"/>
            <w:sz w:val="24"/>
            <w:szCs w:val="24"/>
          </w:rPr>
          <w:tag w:val="goog_rdk_37"/>
          <w:id w:val="333032004"/>
        </w:sdtPr>
        <w:sdtContent/>
      </w:sdt>
      <w:r w:rsidRPr="00A238A9">
        <w:rPr>
          <w:rFonts w:ascii="Times New Roman" w:eastAsia="Arial" w:hAnsi="Times New Roman" w:cs="Times New Roman"/>
          <w:b/>
          <w:sz w:val="24"/>
          <w:szCs w:val="24"/>
        </w:rPr>
        <w:t xml:space="preserve">VPĮ </w:t>
      </w:r>
      <w:r w:rsidRPr="00A238A9">
        <w:rPr>
          <w:rFonts w:ascii="Times New Roman" w:eastAsia="Arial" w:hAnsi="Times New Roman" w:cs="Times New Roman"/>
          <w:bCs/>
          <w:sz w:val="24"/>
          <w:szCs w:val="24"/>
        </w:rPr>
        <w:t>–</w:t>
      </w:r>
      <w:r w:rsidRPr="00A238A9">
        <w:rPr>
          <w:rFonts w:ascii="Times New Roman" w:eastAsia="Arial" w:hAnsi="Times New Roman" w:cs="Times New Roman"/>
          <w:sz w:val="24"/>
          <w:szCs w:val="24"/>
        </w:rPr>
        <w:t xml:space="preserve"> Lietuvos Respublikos viešųjų pirkimų įstatymas.</w:t>
      </w:r>
    </w:p>
    <w:p w14:paraId="0C955EE9" w14:textId="77777777" w:rsidR="004B4F10" w:rsidRPr="00A238A9" w:rsidRDefault="004B4F10" w:rsidP="00A238A9">
      <w:pPr>
        <w:ind w:left="7" w:firstLine="702"/>
        <w:jc w:val="both"/>
        <w:rPr>
          <w:rFonts w:ascii="Times New Roman" w:eastAsia="Arial" w:hAnsi="Times New Roman" w:cs="Times New Roman"/>
          <w:sz w:val="24"/>
          <w:szCs w:val="24"/>
        </w:rPr>
      </w:pPr>
    </w:p>
    <w:p w14:paraId="0000008B" w14:textId="505EEE0E" w:rsidR="00944B1E" w:rsidRPr="00A238A9" w:rsidRDefault="009A09F1" w:rsidP="00A238A9">
      <w:pPr>
        <w:pStyle w:val="Antrat3"/>
        <w:spacing w:before="0" w:after="0"/>
        <w:rPr>
          <w:rFonts w:ascii="Times New Roman" w:eastAsia="Times New Roman" w:hAnsi="Times New Roman" w:cs="Times New Roman"/>
          <w:sz w:val="24"/>
          <w:szCs w:val="24"/>
        </w:rPr>
      </w:pPr>
      <w:bookmarkStart w:id="7" w:name="bookmark=id.1fob9te" w:colFirst="0" w:colLast="0"/>
      <w:bookmarkStart w:id="8" w:name="_Toc85439795"/>
      <w:bookmarkEnd w:id="7"/>
      <w:r w:rsidRPr="00A238A9">
        <w:rPr>
          <w:rFonts w:ascii="Times New Roman" w:hAnsi="Times New Roman" w:cs="Times New Roman"/>
          <w:sz w:val="24"/>
          <w:szCs w:val="24"/>
        </w:rPr>
        <w:t>2</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BENDROSIOS NUOSTATOS</w:t>
      </w:r>
      <w:bookmarkEnd w:id="8"/>
    </w:p>
    <w:p w14:paraId="0000008C" w14:textId="77777777" w:rsidR="00944B1E" w:rsidRPr="00A238A9" w:rsidRDefault="00944B1E" w:rsidP="00A238A9">
      <w:pPr>
        <w:ind w:left="7"/>
        <w:jc w:val="both"/>
        <w:rPr>
          <w:rFonts w:ascii="Times New Roman" w:eastAsia="Arial" w:hAnsi="Times New Roman" w:cs="Times New Roman"/>
          <w:sz w:val="24"/>
          <w:szCs w:val="24"/>
        </w:rPr>
      </w:pPr>
    </w:p>
    <w:p w14:paraId="0000008D" w14:textId="1B957834"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.1 </w:t>
      </w:r>
      <w:bookmarkStart w:id="9" w:name="_Hlk97121459"/>
      <w:r w:rsidR="00582CDF" w:rsidRPr="00A238A9">
        <w:rPr>
          <w:rFonts w:ascii="Times New Roman" w:eastAsia="Arial" w:hAnsi="Times New Roman" w:cs="Times New Roman"/>
          <w:sz w:val="24"/>
          <w:szCs w:val="24"/>
        </w:rPr>
        <w:t>AB „Kelių priežiūra“</w:t>
      </w:r>
      <w:r w:rsidR="00194D39" w:rsidRPr="00A238A9">
        <w:rPr>
          <w:rFonts w:ascii="Times New Roman" w:eastAsia="Arial" w:hAnsi="Times New Roman" w:cs="Times New Roman"/>
          <w:sz w:val="24"/>
          <w:szCs w:val="24"/>
        </w:rPr>
        <w:t xml:space="preserve"> </w:t>
      </w:r>
      <w:bookmarkEnd w:id="9"/>
      <w:r w:rsidR="00194D39" w:rsidRPr="00A238A9">
        <w:rPr>
          <w:rFonts w:ascii="Times New Roman" w:eastAsia="Arial" w:hAnsi="Times New Roman" w:cs="Times New Roman"/>
          <w:sz w:val="24"/>
          <w:szCs w:val="24"/>
        </w:rPr>
        <w:t xml:space="preserve">(toliau – </w:t>
      </w:r>
      <w:r w:rsidR="0041117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atlieka </w:t>
      </w:r>
      <w:r w:rsidR="00194D39" w:rsidRPr="00DD4262">
        <w:rPr>
          <w:rFonts w:ascii="Times New Roman" w:eastAsia="Arial" w:hAnsi="Times New Roman" w:cs="Times New Roman"/>
          <w:sz w:val="24"/>
          <w:szCs w:val="24"/>
        </w:rPr>
        <w:t>tarptautinio pirkimo</w:t>
      </w:r>
      <w:r w:rsidR="00194D39" w:rsidRPr="00A238A9">
        <w:rPr>
          <w:rFonts w:ascii="Times New Roman" w:eastAsia="Arial" w:hAnsi="Times New Roman" w:cs="Times New Roman"/>
          <w:sz w:val="24"/>
          <w:szCs w:val="24"/>
        </w:rPr>
        <w:t xml:space="preserve"> procedūras, kuriomis siekiama sukurti DPS.</w:t>
      </w:r>
    </w:p>
    <w:p w14:paraId="0000008E" w14:textId="073F9A85"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.2. </w:t>
      </w:r>
      <w:r w:rsidR="0041117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sukurtos DPS pagrindu jos galiojimo laikotarpiu bus vykdomi konkretūs pirkimai. Konkrečius pirkimus DPS vykdys ir jų pagrindu sutartis </w:t>
      </w:r>
      <w:r w:rsidR="00737424" w:rsidRPr="00A238A9">
        <w:rPr>
          <w:rFonts w:ascii="Times New Roman" w:eastAsia="Arial" w:hAnsi="Times New Roman" w:cs="Times New Roman"/>
          <w:sz w:val="24"/>
          <w:szCs w:val="24"/>
        </w:rPr>
        <w:t xml:space="preserve">su laimėtojais </w:t>
      </w:r>
      <w:r w:rsidR="00194D39" w:rsidRPr="00A238A9">
        <w:rPr>
          <w:rFonts w:ascii="Times New Roman" w:eastAsia="Arial" w:hAnsi="Times New Roman" w:cs="Times New Roman"/>
          <w:sz w:val="24"/>
          <w:szCs w:val="24"/>
        </w:rPr>
        <w:t xml:space="preserve">sudarys tik </w:t>
      </w:r>
      <w:r w:rsidR="00582CDF" w:rsidRPr="00A238A9">
        <w:rPr>
          <w:rFonts w:ascii="Times New Roman" w:eastAsia="Arial" w:hAnsi="Times New Roman" w:cs="Times New Roman"/>
          <w:sz w:val="24"/>
          <w:szCs w:val="24"/>
        </w:rPr>
        <w:t>p</w:t>
      </w:r>
      <w:r w:rsidR="00411170" w:rsidRPr="00A238A9">
        <w:rPr>
          <w:rFonts w:ascii="Times New Roman" w:eastAsia="Arial" w:hAnsi="Times New Roman" w:cs="Times New Roman"/>
          <w:sz w:val="24"/>
          <w:szCs w:val="24"/>
        </w:rPr>
        <w:t>irkimo vykdytojas</w:t>
      </w:r>
      <w:r w:rsidR="00582CDF" w:rsidRPr="00A238A9">
        <w:rPr>
          <w:rFonts w:ascii="Times New Roman" w:eastAsia="Arial" w:hAnsi="Times New Roman" w:cs="Times New Roman"/>
          <w:sz w:val="24"/>
          <w:szCs w:val="24"/>
        </w:rPr>
        <w:t>.</w:t>
      </w:r>
    </w:p>
    <w:p w14:paraId="0000008F" w14:textId="691DAA51"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.3. DPS</w:t>
      </w:r>
      <w:r w:rsidR="00A72C9D" w:rsidRPr="00A238A9">
        <w:rPr>
          <w:rFonts w:ascii="Times New Roman" w:eastAsia="Arial" w:hAnsi="Times New Roman" w:cs="Times New Roman"/>
          <w:sz w:val="24"/>
          <w:szCs w:val="24"/>
        </w:rPr>
        <w:t xml:space="preserve"> ir konkrečių pirkimų DPS pagrindu vykdymui </w:t>
      </w:r>
      <w:r w:rsidR="00194D39" w:rsidRPr="00A238A9">
        <w:rPr>
          <w:rFonts w:ascii="Times New Roman" w:eastAsia="Arial" w:hAnsi="Times New Roman" w:cs="Times New Roman"/>
          <w:sz w:val="24"/>
          <w:szCs w:val="24"/>
        </w:rPr>
        <w:t>naudojama CVP IS.</w:t>
      </w:r>
    </w:p>
    <w:p w14:paraId="00000090" w14:textId="45CAC710"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.4. Pirkimas vykdomas CVP IS priemonėmis, vadovaujantis VPĮ,</w:t>
      </w:r>
      <w:r w:rsidR="007A3A93"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CK</w:t>
      </w:r>
      <w:r w:rsidR="00582CDF" w:rsidRPr="00A238A9">
        <w:rPr>
          <w:rFonts w:ascii="Times New Roman" w:eastAsia="Arial" w:hAnsi="Times New Roman" w:cs="Times New Roman"/>
          <w:sz w:val="24"/>
          <w:szCs w:val="24"/>
        </w:rPr>
        <w:t xml:space="preserve"> ir</w:t>
      </w:r>
      <w:r w:rsidR="00194D39" w:rsidRPr="00A238A9">
        <w:rPr>
          <w:rFonts w:ascii="Times New Roman" w:eastAsia="Arial" w:hAnsi="Times New Roman" w:cs="Times New Roman"/>
          <w:sz w:val="24"/>
          <w:szCs w:val="24"/>
        </w:rPr>
        <w:t xml:space="preserve">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A238A9">
        <w:rPr>
          <w:rFonts w:ascii="Times New Roman" w:eastAsia="Arial" w:hAnsi="Times New Roman" w:cs="Times New Roman"/>
          <w:sz w:val="24"/>
          <w:szCs w:val="24"/>
        </w:rPr>
        <w:t xml:space="preserve">neaptartiems </w:t>
      </w:r>
      <w:r w:rsidR="00194D39" w:rsidRPr="00A238A9">
        <w:rPr>
          <w:rFonts w:ascii="Times New Roman" w:eastAsia="Arial" w:hAnsi="Times New Roman" w:cs="Times New Roman"/>
          <w:sz w:val="24"/>
          <w:szCs w:val="24"/>
        </w:rPr>
        <w:t>klausimams tiesiogiai taikomos VPĮ.</w:t>
      </w:r>
    </w:p>
    <w:p w14:paraId="00000091" w14:textId="490D0CCD"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2</w:t>
      </w:r>
      <w:r w:rsidR="00194D39" w:rsidRPr="00A238A9">
        <w:rPr>
          <w:rFonts w:ascii="Times New Roman" w:eastAsia="Arial" w:hAnsi="Times New Roman" w:cs="Times New Roman"/>
          <w:sz w:val="24"/>
          <w:szCs w:val="24"/>
        </w:rPr>
        <w:t xml:space="preserve">.5. Paraiškas gali teikti tik CVP IS registruoti tiekėjai (nemokama registracija adresu </w:t>
      </w:r>
      <w:r w:rsidR="00EF0CD6" w:rsidRPr="00DA7CE7">
        <w:rPr>
          <w:rFonts w:ascii="Times New Roman" w:hAnsi="Times New Roman" w:cs="Times New Roman"/>
          <w:sz w:val="24"/>
          <w:szCs w:val="24"/>
          <w:highlight w:val="yellow"/>
        </w:rPr>
        <w:t>https://viesiejipirkimai.lt</w:t>
      </w:r>
      <w:r w:rsidR="00EF0CD6" w:rsidRPr="00DA7CE7">
        <w:rPr>
          <w:rFonts w:ascii="Times New Roman" w:eastAsia="Arial" w:hAnsi="Times New Roman" w:cs="Times New Roman"/>
          <w:sz w:val="24"/>
          <w:szCs w:val="24"/>
          <w:highlight w:val="yellow"/>
        </w:rPr>
        <w:t>)</w:t>
      </w:r>
      <w:r w:rsidR="00194D39" w:rsidRPr="00A238A9">
        <w:rPr>
          <w:rFonts w:ascii="Times New Roman" w:eastAsia="Arial" w:hAnsi="Times New Roman" w:cs="Times New Roman"/>
          <w:sz w:val="24"/>
          <w:szCs w:val="24"/>
        </w:rPr>
        <w:t xml:space="preserve">. Pirkimo dokumentų paaiškinimai, pranešimai, </w:t>
      </w:r>
      <w:r w:rsidR="008135B5"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ir tiekėjo susirašinėjimas, bei kita informacija pateikiama tik CVP IS priemonėmis.</w:t>
      </w:r>
    </w:p>
    <w:p w14:paraId="00000092" w14:textId="118C7616"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.6. </w:t>
      </w:r>
      <w:r w:rsidR="00582CDF" w:rsidRPr="00A238A9">
        <w:rPr>
          <w:rFonts w:ascii="Times New Roman" w:eastAsia="Arial" w:hAnsi="Times New Roman" w:cs="Times New Roman"/>
          <w:sz w:val="24"/>
          <w:szCs w:val="24"/>
        </w:rPr>
        <w:t>DPS p</w:t>
      </w:r>
      <w:r w:rsidR="00194D39" w:rsidRPr="00A238A9">
        <w:rPr>
          <w:rFonts w:ascii="Times New Roman" w:eastAsia="Arial" w:hAnsi="Times New Roman" w:cs="Times New Roman"/>
          <w:sz w:val="24"/>
          <w:szCs w:val="24"/>
        </w:rPr>
        <w:t>irkimą atlieka</w:t>
      </w:r>
      <w:r w:rsidR="00525ED7" w:rsidRPr="00A238A9">
        <w:rPr>
          <w:rFonts w:ascii="Times New Roman" w:hAnsi="Times New Roman" w:cs="Times New Roman"/>
          <w:sz w:val="24"/>
          <w:szCs w:val="24"/>
        </w:rPr>
        <w:t xml:space="preserve"> pirkimo vykdytojo </w:t>
      </w:r>
      <w:r w:rsidR="00194D39" w:rsidRPr="00A238A9">
        <w:rPr>
          <w:rFonts w:ascii="Times New Roman" w:eastAsia="Arial" w:hAnsi="Times New Roman" w:cs="Times New Roman"/>
          <w:sz w:val="24"/>
          <w:szCs w:val="24"/>
        </w:rPr>
        <w:t xml:space="preserve">vadovo sudaryta </w:t>
      </w:r>
      <w:r w:rsidR="008135B5"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582CDF" w:rsidRPr="00A238A9">
        <w:rPr>
          <w:rFonts w:ascii="Times New Roman" w:eastAsia="Arial" w:hAnsi="Times New Roman" w:cs="Times New Roman"/>
          <w:sz w:val="24"/>
          <w:szCs w:val="24"/>
        </w:rPr>
        <w:t xml:space="preserve"> Konkretų pirkimą atlieka pirkimo vykdytojo vadovo paskirtas pirkimų organizatorius.</w:t>
      </w:r>
    </w:p>
    <w:p w14:paraId="00000093" w14:textId="6881238D"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 Pirkimo dokumentus sudaro:</w:t>
      </w:r>
    </w:p>
    <w:p w14:paraId="00000094" w14:textId="641A17C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.7.1. skelbimas;</w:t>
      </w:r>
    </w:p>
    <w:p w14:paraId="00000095" w14:textId="580F6BAF"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.7.2. išankstinis informacinis skelbimas (jei buvo skelbta);</w:t>
      </w:r>
    </w:p>
    <w:p w14:paraId="00000097" w14:textId="62A30777" w:rsidR="00944B1E" w:rsidRPr="00A238A9" w:rsidRDefault="00775585" w:rsidP="00A238A9">
      <w:pPr>
        <w:tabs>
          <w:tab w:val="left" w:pos="1418"/>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.7.3. šios pirkimo sąlygos, kuriose aprašyta informacija apie DPS sąlygas ir procedūras;</w:t>
      </w:r>
    </w:p>
    <w:p w14:paraId="00000098" w14:textId="549AD7D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w:t>
      </w:r>
      <w:r w:rsidR="00A32CF1"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 priedai: </w:t>
      </w:r>
    </w:p>
    <w:p w14:paraId="5D22326A" w14:textId="5328D0A8" w:rsidR="00B211E4" w:rsidRPr="002465AD" w:rsidRDefault="00775585" w:rsidP="00A238A9">
      <w:pPr>
        <w:ind w:firstLine="720"/>
        <w:jc w:val="both"/>
        <w:rPr>
          <w:rFonts w:ascii="Times New Roman" w:eastAsia="Arial" w:hAnsi="Times New Roman" w:cs="Times New Roman"/>
          <w:sz w:val="24"/>
          <w:szCs w:val="24"/>
        </w:rPr>
      </w:pPr>
      <w:r w:rsidRPr="002465AD">
        <w:rPr>
          <w:rFonts w:ascii="Times New Roman" w:eastAsia="Arial" w:hAnsi="Times New Roman" w:cs="Times New Roman"/>
          <w:sz w:val="24"/>
          <w:szCs w:val="24"/>
        </w:rPr>
        <w:t>2</w:t>
      </w:r>
      <w:r w:rsidR="00194D39" w:rsidRPr="002465AD">
        <w:rPr>
          <w:rFonts w:ascii="Times New Roman" w:eastAsia="Arial" w:hAnsi="Times New Roman" w:cs="Times New Roman"/>
          <w:sz w:val="24"/>
          <w:szCs w:val="24"/>
        </w:rPr>
        <w:t>.7.</w:t>
      </w:r>
      <w:r w:rsidR="00A32CF1" w:rsidRPr="002465AD">
        <w:rPr>
          <w:rFonts w:ascii="Times New Roman" w:eastAsia="Arial" w:hAnsi="Times New Roman" w:cs="Times New Roman"/>
          <w:sz w:val="24"/>
          <w:szCs w:val="24"/>
        </w:rPr>
        <w:t>4</w:t>
      </w:r>
      <w:r w:rsidR="00194D39" w:rsidRPr="002465AD">
        <w:rPr>
          <w:rFonts w:ascii="Times New Roman" w:eastAsia="Arial" w:hAnsi="Times New Roman" w:cs="Times New Roman"/>
          <w:sz w:val="24"/>
          <w:szCs w:val="24"/>
        </w:rPr>
        <w:t xml:space="preserve">.1. </w:t>
      </w:r>
      <w:hyperlink w:anchor="ketvpriedas" w:history="1">
        <w:r w:rsidR="00DA7DF3" w:rsidRPr="002465AD">
          <w:rPr>
            <w:rStyle w:val="Hipersaitas"/>
            <w:rFonts w:ascii="Times New Roman" w:eastAsia="Arial" w:hAnsi="Times New Roman" w:cs="Times New Roman"/>
            <w:color w:val="auto"/>
            <w:sz w:val="24"/>
            <w:szCs w:val="24"/>
            <w:u w:val="none"/>
          </w:rPr>
          <w:t xml:space="preserve">Pirkimo sąlygų </w:t>
        </w:r>
        <w:r w:rsidR="002123CB" w:rsidRPr="002465AD">
          <w:rPr>
            <w:rStyle w:val="Hipersaitas"/>
            <w:rFonts w:ascii="Times New Roman" w:eastAsia="Arial" w:hAnsi="Times New Roman" w:cs="Times New Roman"/>
            <w:color w:val="auto"/>
            <w:sz w:val="24"/>
            <w:szCs w:val="24"/>
            <w:u w:val="none"/>
          </w:rPr>
          <w:t>1</w:t>
        </w:r>
        <w:r w:rsidR="00DA7DF3" w:rsidRPr="002465AD">
          <w:rPr>
            <w:rStyle w:val="Hipersaitas"/>
            <w:rFonts w:ascii="Times New Roman" w:eastAsia="Arial" w:hAnsi="Times New Roman" w:cs="Times New Roman"/>
            <w:color w:val="auto"/>
            <w:sz w:val="24"/>
            <w:szCs w:val="24"/>
            <w:u w:val="none"/>
          </w:rPr>
          <w:t xml:space="preserve"> priedas „EBVPD“ (XML </w:t>
        </w:r>
        <w:r w:rsidR="002123CB" w:rsidRPr="002465AD">
          <w:rPr>
            <w:rStyle w:val="Hipersaitas"/>
            <w:rFonts w:ascii="Times New Roman" w:eastAsia="Arial" w:hAnsi="Times New Roman" w:cs="Times New Roman"/>
            <w:color w:val="auto"/>
            <w:sz w:val="24"/>
            <w:szCs w:val="24"/>
            <w:u w:val="none"/>
          </w:rPr>
          <w:t xml:space="preserve">ir PDF </w:t>
        </w:r>
        <w:r w:rsidR="00DA7DF3" w:rsidRPr="002465AD">
          <w:rPr>
            <w:rStyle w:val="Hipersaitas"/>
            <w:rFonts w:ascii="Times New Roman" w:eastAsia="Arial" w:hAnsi="Times New Roman" w:cs="Times New Roman"/>
            <w:color w:val="auto"/>
            <w:sz w:val="24"/>
            <w:szCs w:val="24"/>
            <w:u w:val="none"/>
          </w:rPr>
          <w:t>formatu)</w:t>
        </w:r>
      </w:hyperlink>
      <w:r w:rsidR="00DA7DF3" w:rsidRPr="002465AD">
        <w:rPr>
          <w:rFonts w:ascii="Times New Roman" w:eastAsia="Arial" w:hAnsi="Times New Roman" w:cs="Times New Roman"/>
          <w:sz w:val="24"/>
          <w:szCs w:val="24"/>
        </w:rPr>
        <w:t>;</w:t>
      </w:r>
    </w:p>
    <w:p w14:paraId="0000009B" w14:textId="2BD707D3" w:rsidR="00944B1E" w:rsidRPr="002465AD" w:rsidRDefault="00775585" w:rsidP="00A238A9">
      <w:pPr>
        <w:ind w:firstLine="720"/>
        <w:jc w:val="both"/>
        <w:rPr>
          <w:rFonts w:ascii="Times New Roman" w:eastAsia="Arial" w:hAnsi="Times New Roman" w:cs="Times New Roman"/>
          <w:sz w:val="24"/>
          <w:szCs w:val="24"/>
        </w:rPr>
      </w:pPr>
      <w:r w:rsidRPr="002465AD">
        <w:rPr>
          <w:rFonts w:ascii="Times New Roman" w:eastAsia="Arial" w:hAnsi="Times New Roman" w:cs="Times New Roman"/>
          <w:sz w:val="24"/>
          <w:szCs w:val="24"/>
        </w:rPr>
        <w:t>2</w:t>
      </w:r>
      <w:r w:rsidR="00194D39" w:rsidRPr="002465AD">
        <w:rPr>
          <w:rFonts w:ascii="Times New Roman" w:eastAsia="Arial" w:hAnsi="Times New Roman" w:cs="Times New Roman"/>
          <w:sz w:val="24"/>
          <w:szCs w:val="24"/>
        </w:rPr>
        <w:t>.7.</w:t>
      </w:r>
      <w:r w:rsidR="00A32CF1" w:rsidRPr="002465AD">
        <w:rPr>
          <w:rFonts w:ascii="Times New Roman" w:eastAsia="Arial" w:hAnsi="Times New Roman" w:cs="Times New Roman"/>
          <w:sz w:val="24"/>
          <w:szCs w:val="24"/>
        </w:rPr>
        <w:t>4</w:t>
      </w:r>
      <w:r w:rsidR="00194D39" w:rsidRPr="002465AD">
        <w:rPr>
          <w:rFonts w:ascii="Times New Roman" w:eastAsia="Arial" w:hAnsi="Times New Roman" w:cs="Times New Roman"/>
          <w:sz w:val="24"/>
          <w:szCs w:val="24"/>
        </w:rPr>
        <w:t>.</w:t>
      </w:r>
      <w:r w:rsidR="002123CB" w:rsidRPr="002465AD">
        <w:rPr>
          <w:rFonts w:ascii="Times New Roman" w:eastAsia="Arial" w:hAnsi="Times New Roman" w:cs="Times New Roman"/>
          <w:sz w:val="24"/>
          <w:szCs w:val="24"/>
        </w:rPr>
        <w:t>2</w:t>
      </w:r>
      <w:r w:rsidR="00194D39" w:rsidRPr="002465AD">
        <w:rPr>
          <w:rFonts w:ascii="Times New Roman" w:eastAsia="Arial" w:hAnsi="Times New Roman" w:cs="Times New Roman"/>
          <w:sz w:val="24"/>
          <w:szCs w:val="24"/>
        </w:rPr>
        <w:t xml:space="preserve">. </w:t>
      </w:r>
      <w:hyperlink w:anchor="penktaspriedas" w:history="1">
        <w:r w:rsidR="00DA7DF3" w:rsidRPr="002465AD">
          <w:rPr>
            <w:rStyle w:val="Hipersaitas"/>
            <w:rFonts w:ascii="Times New Roman" w:eastAsia="Arial" w:hAnsi="Times New Roman" w:cs="Times New Roman"/>
            <w:color w:val="auto"/>
            <w:sz w:val="24"/>
            <w:szCs w:val="24"/>
            <w:u w:val="none"/>
          </w:rPr>
          <w:t xml:space="preserve">Pirkimo sąlygų </w:t>
        </w:r>
        <w:r w:rsidR="002123CB" w:rsidRPr="002465AD">
          <w:rPr>
            <w:rStyle w:val="Hipersaitas"/>
            <w:rFonts w:ascii="Times New Roman" w:eastAsia="Arial" w:hAnsi="Times New Roman" w:cs="Times New Roman"/>
            <w:color w:val="auto"/>
            <w:sz w:val="24"/>
            <w:szCs w:val="24"/>
            <w:u w:val="none"/>
          </w:rPr>
          <w:t>2</w:t>
        </w:r>
        <w:r w:rsidR="00DA7DF3" w:rsidRPr="002465AD">
          <w:rPr>
            <w:rStyle w:val="Hipersaitas"/>
            <w:rFonts w:ascii="Times New Roman" w:eastAsia="Arial" w:hAnsi="Times New Roman" w:cs="Times New Roman"/>
            <w:color w:val="auto"/>
            <w:sz w:val="24"/>
            <w:szCs w:val="24"/>
            <w:u w:val="none"/>
          </w:rPr>
          <w:t xml:space="preserve"> priedas „Paraiškos forma“</w:t>
        </w:r>
      </w:hyperlink>
      <w:r w:rsidR="00DA7DF3" w:rsidRPr="002465AD">
        <w:rPr>
          <w:rFonts w:ascii="Times New Roman" w:eastAsia="Arial" w:hAnsi="Times New Roman" w:cs="Times New Roman"/>
          <w:sz w:val="24"/>
          <w:szCs w:val="24"/>
        </w:rPr>
        <w:t>;</w:t>
      </w:r>
    </w:p>
    <w:p w14:paraId="60FB9894" w14:textId="77777777" w:rsidR="0002285C" w:rsidRPr="002465AD" w:rsidRDefault="00DF3492" w:rsidP="00A238A9">
      <w:pPr>
        <w:ind w:firstLine="720"/>
        <w:jc w:val="both"/>
        <w:rPr>
          <w:rFonts w:ascii="Times New Roman" w:eastAsia="Arial" w:hAnsi="Times New Roman" w:cs="Times New Roman"/>
          <w:sz w:val="24"/>
          <w:szCs w:val="24"/>
        </w:rPr>
      </w:pPr>
      <w:r w:rsidRPr="002465AD">
        <w:rPr>
          <w:rFonts w:ascii="Times New Roman" w:eastAsia="Arial" w:hAnsi="Times New Roman" w:cs="Times New Roman"/>
          <w:sz w:val="24"/>
          <w:szCs w:val="24"/>
        </w:rPr>
        <w:t>2.7.</w:t>
      </w:r>
      <w:r w:rsidR="00A32CF1" w:rsidRPr="002465AD">
        <w:rPr>
          <w:rFonts w:ascii="Times New Roman" w:eastAsia="Arial" w:hAnsi="Times New Roman" w:cs="Times New Roman"/>
          <w:sz w:val="24"/>
          <w:szCs w:val="24"/>
        </w:rPr>
        <w:t>4</w:t>
      </w:r>
      <w:r w:rsidRPr="002465AD">
        <w:rPr>
          <w:rFonts w:ascii="Times New Roman" w:eastAsia="Arial" w:hAnsi="Times New Roman" w:cs="Times New Roman"/>
          <w:sz w:val="24"/>
          <w:szCs w:val="24"/>
        </w:rPr>
        <w:t>.</w:t>
      </w:r>
      <w:r w:rsidR="002123CB" w:rsidRPr="002465AD">
        <w:rPr>
          <w:rFonts w:ascii="Times New Roman" w:eastAsia="Arial" w:hAnsi="Times New Roman" w:cs="Times New Roman"/>
          <w:sz w:val="24"/>
          <w:szCs w:val="24"/>
        </w:rPr>
        <w:t>3</w:t>
      </w:r>
      <w:r w:rsidRPr="002465AD">
        <w:rPr>
          <w:rFonts w:ascii="Times New Roman" w:eastAsia="Arial" w:hAnsi="Times New Roman" w:cs="Times New Roman"/>
          <w:sz w:val="24"/>
          <w:szCs w:val="24"/>
        </w:rPr>
        <w:t xml:space="preserve">. </w:t>
      </w:r>
      <w:bookmarkStart w:id="10" w:name="_Hlk118116510"/>
      <w:r w:rsidR="00582CDF" w:rsidRPr="002465AD">
        <w:rPr>
          <w:rFonts w:ascii="Times New Roman" w:eastAsia="Arial" w:hAnsi="Times New Roman" w:cs="Times New Roman"/>
          <w:sz w:val="24"/>
          <w:szCs w:val="24"/>
        </w:rPr>
        <w:t xml:space="preserve">Pirkimo sąlygų </w:t>
      </w:r>
      <w:r w:rsidR="002123CB" w:rsidRPr="002465AD">
        <w:rPr>
          <w:rFonts w:ascii="Times New Roman" w:eastAsia="Arial" w:hAnsi="Times New Roman" w:cs="Times New Roman"/>
          <w:sz w:val="24"/>
          <w:szCs w:val="24"/>
        </w:rPr>
        <w:t>3</w:t>
      </w:r>
      <w:r w:rsidR="00582CDF" w:rsidRPr="002465AD">
        <w:rPr>
          <w:rFonts w:ascii="Times New Roman" w:eastAsia="Arial" w:hAnsi="Times New Roman" w:cs="Times New Roman"/>
          <w:sz w:val="24"/>
          <w:szCs w:val="24"/>
        </w:rPr>
        <w:t xml:space="preserve"> priedas „Preliminari techninė specifikacija“</w:t>
      </w:r>
      <w:bookmarkEnd w:id="10"/>
      <w:r w:rsidR="0002285C" w:rsidRPr="002465AD">
        <w:rPr>
          <w:rFonts w:ascii="Times New Roman" w:eastAsia="Arial" w:hAnsi="Times New Roman" w:cs="Times New Roman"/>
          <w:sz w:val="24"/>
          <w:szCs w:val="24"/>
        </w:rPr>
        <w:t>;</w:t>
      </w:r>
    </w:p>
    <w:p w14:paraId="0000009C" w14:textId="72032931" w:rsidR="00944B1E" w:rsidRPr="00A238A9" w:rsidRDefault="0002285C" w:rsidP="00A238A9">
      <w:pPr>
        <w:ind w:firstLine="720"/>
        <w:jc w:val="both"/>
        <w:rPr>
          <w:rFonts w:ascii="Times New Roman" w:eastAsia="Arial" w:hAnsi="Times New Roman" w:cs="Times New Roman"/>
          <w:sz w:val="24"/>
          <w:szCs w:val="24"/>
        </w:rPr>
      </w:pPr>
      <w:r w:rsidRPr="002465AD">
        <w:rPr>
          <w:rFonts w:ascii="Times New Roman" w:eastAsia="Arial" w:hAnsi="Times New Roman" w:cs="Times New Roman"/>
          <w:sz w:val="24"/>
          <w:szCs w:val="24"/>
        </w:rPr>
        <w:t>2.7.4.4. Pirkimo sąlygų 4 priedas „Tiekėjo deklaracija“</w:t>
      </w:r>
    </w:p>
    <w:p w14:paraId="0000009D" w14:textId="31198E1A"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.7.5.</w:t>
      </w:r>
      <w:r w:rsidR="00194D39" w:rsidRPr="00A238A9">
        <w:rPr>
          <w:rFonts w:ascii="Times New Roman" w:eastAsia="Arial" w:hAnsi="Times New Roman" w:cs="Times New Roman"/>
          <w:color w:val="00B050"/>
          <w:sz w:val="24"/>
          <w:szCs w:val="24"/>
        </w:rPr>
        <w:t xml:space="preserve"> </w:t>
      </w:r>
      <w:r w:rsidR="00194D39" w:rsidRPr="00A238A9">
        <w:rPr>
          <w:rFonts w:ascii="Times New Roman" w:eastAsia="Arial" w:hAnsi="Times New Roman" w:cs="Times New Roman"/>
          <w:sz w:val="24"/>
          <w:szCs w:val="24"/>
        </w:rPr>
        <w:t xml:space="preserve">pirkimo dokumentų paaiškinimai (patikslinimai), taip pat atsakymai į tiekėjų klausimus (jeigu </w:t>
      </w:r>
      <w:r w:rsidR="00C72D36" w:rsidRPr="00A238A9">
        <w:rPr>
          <w:rFonts w:ascii="Times New Roman" w:eastAsia="Arial" w:hAnsi="Times New Roman" w:cs="Times New Roman"/>
          <w:sz w:val="24"/>
          <w:szCs w:val="24"/>
        </w:rPr>
        <w:t xml:space="preserve">tokių </w:t>
      </w:r>
      <w:r w:rsidR="00194D39" w:rsidRPr="00A238A9">
        <w:rPr>
          <w:rFonts w:ascii="Times New Roman" w:eastAsia="Arial" w:hAnsi="Times New Roman" w:cs="Times New Roman"/>
          <w:sz w:val="24"/>
          <w:szCs w:val="24"/>
        </w:rPr>
        <w:t>bus);</w:t>
      </w:r>
    </w:p>
    <w:p w14:paraId="0000009E" w14:textId="29EDA25D"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.7.6. visa kita </w:t>
      </w:r>
      <w:r w:rsidR="00524F5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CVP IS priemonėmis pateikta informacija.</w:t>
      </w:r>
    </w:p>
    <w:p w14:paraId="0000009F" w14:textId="4838343C"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 Jei informacija, nurodyta skelbime ir kituose pirkimo dokumentuose, skiriasi, teisinga laikoma informacija, nurodyta skelbime.</w:t>
      </w:r>
    </w:p>
    <w:p w14:paraId="000000A0" w14:textId="41B7867E"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Jeigu </w:t>
      </w:r>
      <w:r w:rsidR="00524F5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patikslina pirkimo dokumentus</w:t>
      </w:r>
      <w:r w:rsidR="003A2A5E" w:rsidRPr="00A238A9">
        <w:rPr>
          <w:rFonts w:ascii="Times New Roman" w:eastAsia="Arial" w:hAnsi="Times New Roman" w:cs="Times New Roman"/>
          <w:sz w:val="24"/>
          <w:szCs w:val="24"/>
        </w:rPr>
        <w:t>,</w:t>
      </w:r>
      <w:r w:rsidR="001730EE" w:rsidRPr="00A238A9">
        <w:rPr>
          <w:rFonts w:ascii="Times New Roman" w:eastAsia="Arial" w:hAnsi="Times New Roman" w:cs="Times New Roman"/>
          <w:sz w:val="24"/>
          <w:szCs w:val="24"/>
        </w:rPr>
        <w:t xml:space="preserve"> vadovaujamasi</w:t>
      </w:r>
      <w:r w:rsidR="00194D39" w:rsidRPr="00A238A9">
        <w:rPr>
          <w:rFonts w:ascii="Times New Roman" w:eastAsia="Arial" w:hAnsi="Times New Roman" w:cs="Times New Roman"/>
          <w:sz w:val="24"/>
          <w:szCs w:val="24"/>
        </w:rPr>
        <w:t xml:space="preserve"> naujausia paskelbta pirkimo dokumentų versija.</w:t>
      </w:r>
    </w:p>
    <w:p w14:paraId="000000A1" w14:textId="2DFEB546"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10</w:t>
      </w:r>
      <w:r w:rsidR="00194D39" w:rsidRPr="00A238A9">
        <w:rPr>
          <w:rFonts w:ascii="Times New Roman" w:eastAsia="Arial" w:hAnsi="Times New Roman" w:cs="Times New Roman"/>
          <w:sz w:val="24"/>
          <w:szCs w:val="24"/>
        </w:rPr>
        <w:t>. Tiekėjai turi atidžiai perskaityti visus pirkimo dokumentus ir laikytis juose nustatytų sąlygų bei reikalavimų.</w:t>
      </w:r>
    </w:p>
    <w:p w14:paraId="000000A2" w14:textId="05B16999"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B86990" w:rsidRPr="00A238A9">
        <w:rPr>
          <w:rStyle w:val="Grietas"/>
          <w:rFonts w:ascii="Times New Roman" w:hAnsi="Times New Roman" w:cs="Times New Roman"/>
          <w:b w:val="0"/>
          <w:bCs w:val="0"/>
          <w:color w:val="000000"/>
          <w:spacing w:val="2"/>
          <w:sz w:val="24"/>
          <w:szCs w:val="24"/>
          <w:shd w:val="clear" w:color="auto" w:fill="FFFFFF"/>
        </w:rPr>
        <w:t>Atliekant pirkimus pagal DPS, pirkimo vykdytojas laikosi riboto konkurso taisyklių.</w:t>
      </w:r>
      <w:r w:rsidR="00B86990" w:rsidRPr="00A238A9">
        <w:rPr>
          <w:rStyle w:val="Grietas"/>
          <w:rFonts w:ascii="Times New Roman" w:hAnsi="Times New Roman" w:cs="Times New Roman"/>
          <w:color w:val="000000"/>
          <w:spacing w:val="2"/>
          <w:sz w:val="24"/>
          <w:szCs w:val="24"/>
          <w:shd w:val="clear" w:color="auto" w:fill="FFFFFF"/>
        </w:rPr>
        <w:t xml:space="preserve"> </w:t>
      </w:r>
      <w:r w:rsidR="00194D39" w:rsidRPr="00A238A9">
        <w:rPr>
          <w:rFonts w:ascii="Times New Roman" w:eastAsia="Arial" w:hAnsi="Times New Roman" w:cs="Times New Roman"/>
          <w:sz w:val="24"/>
          <w:szCs w:val="24"/>
        </w:rPr>
        <w:t xml:space="preserve">Derybos bet kuriuo DPS galiojimo </w:t>
      </w:r>
      <w:r w:rsidR="00B86990" w:rsidRPr="00A238A9">
        <w:rPr>
          <w:rFonts w:ascii="Times New Roman" w:eastAsia="Arial" w:hAnsi="Times New Roman" w:cs="Times New Roman"/>
          <w:sz w:val="24"/>
          <w:szCs w:val="24"/>
        </w:rPr>
        <w:t xml:space="preserve">laikotarpiu </w:t>
      </w:r>
      <w:r w:rsidR="00194D39" w:rsidRPr="00A238A9">
        <w:rPr>
          <w:rFonts w:ascii="Times New Roman" w:eastAsia="Arial" w:hAnsi="Times New Roman" w:cs="Times New Roman"/>
          <w:sz w:val="24"/>
          <w:szCs w:val="24"/>
        </w:rPr>
        <w:t xml:space="preserve">yra draudžiamos. </w:t>
      </w:r>
    </w:p>
    <w:p w14:paraId="000000A3" w14:textId="51FA600E" w:rsidR="00944B1E" w:rsidRPr="00A238A9" w:rsidRDefault="00194D39"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Pr="00A238A9">
        <w:rPr>
          <w:rFonts w:ascii="Times New Roman" w:eastAsia="Arial" w:hAnsi="Times New Roman" w:cs="Times New Roman"/>
          <w:sz w:val="24"/>
          <w:szCs w:val="24"/>
        </w:rPr>
        <w:tab/>
      </w:r>
      <w:r w:rsidR="009724EB"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Tiekėjų skaičius DPS neribojamas.</w:t>
      </w:r>
    </w:p>
    <w:p w14:paraId="0D43E968" w14:textId="0B47A288" w:rsidR="002B1787" w:rsidRDefault="002B1787"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t xml:space="preserve">2.13. </w:t>
      </w:r>
      <w:r w:rsidR="00EC68EC" w:rsidRPr="00EC68EC">
        <w:rPr>
          <w:rFonts w:ascii="Times New Roman" w:hAnsi="Times New Roman" w:cs="Times New Roman"/>
          <w:sz w:val="24"/>
          <w:szCs w:val="24"/>
        </w:rPr>
        <w:t>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www.keliuprieziura.lt, skiltyje Asmens duomenų valdymas (</w:t>
      </w:r>
      <w:hyperlink r:id="rId18" w:history="1">
        <w:r w:rsidR="00EC68EC" w:rsidRPr="00EC68EC">
          <w:rPr>
            <w:rStyle w:val="Hipersaitas"/>
            <w:rFonts w:ascii="Times New Roman" w:hAnsi="Times New Roman" w:cs="Times New Roman"/>
            <w:sz w:val="24"/>
            <w:szCs w:val="24"/>
          </w:rPr>
          <w:t>https://www.keliuprieziura.lt/apie-mus/asmens-duomenu-valdymas/548</w:t>
        </w:r>
      </w:hyperlink>
      <w:r w:rsidR="00EC68EC" w:rsidRPr="00EC68EC">
        <w:rPr>
          <w:rFonts w:ascii="Times New Roman" w:hAnsi="Times New Roman" w:cs="Times New Roman"/>
          <w:sz w:val="24"/>
          <w:szCs w:val="24"/>
        </w:rPr>
        <w:t xml:space="preserve"> )</w:t>
      </w:r>
      <w:r w:rsidR="007C6CE5" w:rsidRPr="00EC68EC">
        <w:rPr>
          <w:rFonts w:ascii="Times New Roman" w:eastAsia="Arial" w:hAnsi="Times New Roman" w:cs="Times New Roman"/>
          <w:sz w:val="24"/>
          <w:szCs w:val="24"/>
        </w:rPr>
        <w:t xml:space="preserve">. </w:t>
      </w:r>
    </w:p>
    <w:p w14:paraId="2CCE452E" w14:textId="6B23500D" w:rsidR="00234077" w:rsidRDefault="00234077" w:rsidP="00340790">
      <w:pPr>
        <w:spacing w:line="259" w:lineRule="auto"/>
        <w:ind w:firstLine="709"/>
        <w:jc w:val="both"/>
        <w:rPr>
          <w:rFonts w:ascii="Times New Roman" w:hAnsi="Times New Roman" w:cs="Times New Roman"/>
          <w:sz w:val="24"/>
          <w:szCs w:val="24"/>
        </w:rPr>
      </w:pPr>
      <w:r>
        <w:rPr>
          <w:rFonts w:ascii="Times New Roman" w:eastAsia="Arial" w:hAnsi="Times New Roman" w:cs="Times New Roman"/>
          <w:sz w:val="24"/>
          <w:szCs w:val="24"/>
        </w:rPr>
        <w:t xml:space="preserve">2.14. </w:t>
      </w:r>
      <w:bookmarkStart w:id="11" w:name="_Hlk117070337"/>
      <w:r w:rsidRPr="00234077">
        <w:rPr>
          <w:rFonts w:ascii="Times New Roman" w:eastAsia="Arial" w:hAnsi="Times New Roman" w:cs="Times New Roman"/>
          <w:sz w:val="24"/>
          <w:szCs w:val="24"/>
        </w:rPr>
        <w:t xml:space="preserve">Pirkimo vykdytojas </w:t>
      </w:r>
      <w:r w:rsidRPr="00E607AA">
        <w:rPr>
          <w:rFonts w:ascii="Times New Roman" w:hAnsi="Times New Roman" w:cs="Times New Roman"/>
          <w:sz w:val="24"/>
          <w:szCs w:val="24"/>
        </w:rPr>
        <w:t>atsakingo ir darniai vystomo verslo kultūrą ir praktiką įgyvendina vadovaudamasi</w:t>
      </w:r>
      <w:r w:rsidR="004557AA">
        <w:rPr>
          <w:rFonts w:ascii="Times New Roman" w:hAnsi="Times New Roman" w:cs="Times New Roman"/>
          <w:sz w:val="24"/>
          <w:szCs w:val="24"/>
        </w:rPr>
        <w:t>s</w:t>
      </w:r>
      <w:r w:rsidR="00F83C80">
        <w:rPr>
          <w:rFonts w:ascii="Times New Roman" w:hAnsi="Times New Roman" w:cs="Times New Roman"/>
          <w:sz w:val="24"/>
          <w:szCs w:val="24"/>
        </w:rPr>
        <w:t xml:space="preserve"> (</w:t>
      </w:r>
      <w:hyperlink r:id="rId19" w:history="1">
        <w:r w:rsidR="004557AA" w:rsidRPr="00716CEA">
          <w:rPr>
            <w:rStyle w:val="Hipersaitas"/>
            <w:rFonts w:ascii="Times New Roman" w:hAnsi="Times New Roman" w:cs="Times New Roman"/>
            <w:sz w:val="24"/>
            <w:szCs w:val="24"/>
          </w:rPr>
          <w:t>https://keliuprieziura.lt/darnumas/505</w:t>
        </w:r>
      </w:hyperlink>
      <w:r w:rsidR="004557AA">
        <w:rPr>
          <w:rFonts w:ascii="Times New Roman" w:hAnsi="Times New Roman" w:cs="Times New Roman"/>
          <w:sz w:val="24"/>
          <w:szCs w:val="24"/>
        </w:rPr>
        <w:t xml:space="preserve"> </w:t>
      </w:r>
      <w:r w:rsidR="00F83C80">
        <w:rPr>
          <w:rFonts w:ascii="Times New Roman" w:hAnsi="Times New Roman" w:cs="Times New Roman"/>
          <w:sz w:val="24"/>
          <w:szCs w:val="24"/>
        </w:rPr>
        <w:t>)</w:t>
      </w:r>
      <w:r w:rsidRPr="00E607AA">
        <w:rPr>
          <w:rFonts w:ascii="Times New Roman" w:hAnsi="Times New Roman" w:cs="Times New Roman"/>
          <w:sz w:val="24"/>
          <w:szCs w:val="24"/>
        </w:rPr>
        <w:t>, kurioje pateikiami pagrindiniai darnumo principai ir įsipareigojimai</w:t>
      </w:r>
      <w:r w:rsidR="00DE7EDE">
        <w:rPr>
          <w:rFonts w:ascii="Times New Roman" w:hAnsi="Times New Roman" w:cs="Times New Roman"/>
          <w:sz w:val="24"/>
          <w:szCs w:val="24"/>
        </w:rPr>
        <w:t xml:space="preserve">. Taip pat savo </w:t>
      </w:r>
      <w:r w:rsidRPr="00234077">
        <w:rPr>
          <w:rFonts w:ascii="Times New Roman" w:hAnsi="Times New Roman" w:cs="Times New Roman"/>
          <w:sz w:val="24"/>
          <w:szCs w:val="24"/>
        </w:rPr>
        <w:t>veiklą vykdo</w:t>
      </w:r>
      <w:r w:rsidR="00DE7EDE">
        <w:rPr>
          <w:rFonts w:ascii="Times New Roman" w:hAnsi="Times New Roman" w:cs="Times New Roman"/>
          <w:sz w:val="24"/>
          <w:szCs w:val="24"/>
        </w:rPr>
        <w:t>me</w:t>
      </w:r>
      <w:r w:rsidRPr="00234077">
        <w:rPr>
          <w:rFonts w:ascii="Times New Roman" w:hAnsi="Times New Roman" w:cs="Times New Roman"/>
          <w:sz w:val="24"/>
          <w:szCs w:val="24"/>
        </w:rPr>
        <w:t xml:space="preserve"> </w:t>
      </w:r>
      <w:r w:rsidR="00DE7EDE">
        <w:rPr>
          <w:rFonts w:ascii="Times New Roman" w:hAnsi="Times New Roman" w:cs="Times New Roman"/>
          <w:sz w:val="24"/>
          <w:szCs w:val="24"/>
        </w:rPr>
        <w:t>laikydamiesi</w:t>
      </w:r>
      <w:r w:rsidRPr="00234077">
        <w:rPr>
          <w:rFonts w:ascii="Times New Roman" w:hAnsi="Times New Roman" w:cs="Times New Roman"/>
          <w:sz w:val="24"/>
          <w:szCs w:val="24"/>
        </w:rPr>
        <w:t xml:space="preserve"> </w:t>
      </w:r>
      <w:r w:rsidR="00F83C80" w:rsidRPr="00F83C80">
        <w:rPr>
          <w:rFonts w:ascii="Times New Roman" w:hAnsi="Times New Roman" w:cs="Times New Roman"/>
          <w:sz w:val="24"/>
          <w:szCs w:val="24"/>
        </w:rPr>
        <w:t>E</w:t>
      </w:r>
      <w:r w:rsidRPr="00F83C80">
        <w:rPr>
          <w:rFonts w:ascii="Times New Roman" w:hAnsi="Times New Roman" w:cs="Times New Roman"/>
          <w:sz w:val="24"/>
          <w:szCs w:val="24"/>
        </w:rPr>
        <w:t>tikos kodekse</w:t>
      </w:r>
      <w:r w:rsidR="00F83C80">
        <w:rPr>
          <w:rFonts w:ascii="Times New Roman" w:hAnsi="Times New Roman" w:cs="Times New Roman"/>
          <w:sz w:val="24"/>
          <w:szCs w:val="24"/>
        </w:rPr>
        <w:t xml:space="preserve"> </w:t>
      </w:r>
      <w:r w:rsidR="003F1320">
        <w:rPr>
          <w:rFonts w:ascii="Times New Roman" w:hAnsi="Times New Roman" w:cs="Times New Roman"/>
          <w:sz w:val="24"/>
          <w:szCs w:val="24"/>
        </w:rPr>
        <w:t>(</w:t>
      </w:r>
      <w:r w:rsidR="003F1320" w:rsidRPr="003F1320">
        <w:rPr>
          <w:rFonts w:ascii="Times New Roman" w:hAnsi="Times New Roman" w:cs="Times New Roman"/>
          <w:sz w:val="24"/>
          <w:szCs w:val="24"/>
        </w:rPr>
        <w:t>https://keliuprieziura.lt/darnumas/etikos-kodeksas/532</w:t>
      </w:r>
      <w:r w:rsidR="003F1320">
        <w:rPr>
          <w:rFonts w:ascii="Times New Roman" w:hAnsi="Times New Roman" w:cs="Times New Roman"/>
          <w:sz w:val="24"/>
          <w:szCs w:val="24"/>
        </w:rPr>
        <w:t>)</w:t>
      </w:r>
      <w:r w:rsidRPr="00234077">
        <w:rPr>
          <w:rFonts w:ascii="Times New Roman" w:hAnsi="Times New Roman" w:cs="Times New Roman"/>
          <w:sz w:val="24"/>
          <w:szCs w:val="24"/>
        </w:rPr>
        <w:t xml:space="preserve"> nustatytų etikos ir elgesio standartų, todėl mums yra svarbu, kad atsakingo verslo principų, kuriais vadovaujamasi, laikytųsi ir tiekėjai bei tiekėjo pasitelkiami ūkio subjektai. </w:t>
      </w:r>
      <w:r w:rsidR="00DE7EDE">
        <w:rPr>
          <w:rFonts w:ascii="Times New Roman" w:hAnsi="Times New Roman" w:cs="Times New Roman"/>
          <w:sz w:val="24"/>
          <w:szCs w:val="24"/>
        </w:rPr>
        <w:t xml:space="preserve">Tiekėjas ir jo pasitelkiami ūkio subjektai, prieš pateikiant pasiūlymus, privalo susipažinti su tiekėjų etikos kodeksu </w:t>
      </w:r>
      <w:hyperlink r:id="rId20" w:history="1">
        <w:r w:rsidR="00DE7EDE" w:rsidRPr="00155296">
          <w:rPr>
            <w:rStyle w:val="Hipersaitas"/>
            <w:rFonts w:ascii="Times New Roman" w:hAnsi="Times New Roman" w:cs="Times New Roman"/>
            <w:sz w:val="24"/>
            <w:szCs w:val="24"/>
          </w:rPr>
          <w:t>https://keliuprieziura.lt/apie-mus/viesieji-pirkimai/456</w:t>
        </w:r>
      </w:hyperlink>
      <w:r w:rsidR="00462FCE">
        <w:rPr>
          <w:rFonts w:ascii="Times New Roman" w:hAnsi="Times New Roman" w:cs="Times New Roman"/>
          <w:sz w:val="24"/>
          <w:szCs w:val="24"/>
        </w:rPr>
        <w:t>.</w:t>
      </w:r>
    </w:p>
    <w:p w14:paraId="0FC6CB39" w14:textId="21F5BCB6" w:rsidR="004566E2" w:rsidRPr="004557AA" w:rsidRDefault="004566E2" w:rsidP="00340790">
      <w:pPr>
        <w:pStyle w:val="Sraopastraipa"/>
        <w:tabs>
          <w:tab w:val="left" w:pos="0"/>
          <w:tab w:val="left" w:pos="567"/>
        </w:tabs>
        <w:ind w:left="0"/>
        <w:jc w:val="both"/>
        <w:rPr>
          <w:rFonts w:ascii="Times New Roman" w:hAnsi="Times New Roman" w:cs="Times New Roman"/>
          <w:i/>
          <w:iCs/>
          <w:sz w:val="24"/>
          <w:szCs w:val="24"/>
        </w:rPr>
      </w:pPr>
      <w:r>
        <w:rPr>
          <w:rFonts w:ascii="Times New Roman" w:hAnsi="Times New Roman" w:cs="Times New Roman"/>
          <w:sz w:val="24"/>
          <w:szCs w:val="24"/>
        </w:rPr>
        <w:tab/>
      </w:r>
      <w:r w:rsidRPr="004566E2">
        <w:rPr>
          <w:rFonts w:ascii="Times New Roman" w:hAnsi="Times New Roman" w:cs="Times New Roman"/>
          <w:sz w:val="24"/>
          <w:szCs w:val="24"/>
        </w:rPr>
        <w:t>2.15</w:t>
      </w:r>
      <w:r w:rsidRPr="002D2E63">
        <w:rPr>
          <w:rFonts w:ascii="Times New Roman" w:hAnsi="Times New Roman" w:cs="Times New Roman"/>
          <w:sz w:val="24"/>
          <w:szCs w:val="24"/>
        </w:rPr>
        <w:t xml:space="preserve">. </w:t>
      </w:r>
      <w:r w:rsidRPr="002D2E63">
        <w:rPr>
          <w:rFonts w:ascii="Times New Roman" w:hAnsi="Times New Roman" w:cs="Times New Roman"/>
          <w:sz w:val="24"/>
          <w:szCs w:val="24"/>
          <w:lang w:eastAsia="lt-LT"/>
        </w:rPr>
        <w:t xml:space="preserve">Nepirkimo Centrinės perkančiosios organizacijos katalogo priemonėmis priežastys: </w:t>
      </w:r>
      <w:r w:rsidR="00105DB6" w:rsidRPr="002D2E63">
        <w:rPr>
          <w:rFonts w:ascii="Times New Roman" w:hAnsi="Times New Roman" w:cs="Times New Roman"/>
          <w:sz w:val="24"/>
          <w:szCs w:val="24"/>
          <w:lang w:eastAsia="lt-LT"/>
        </w:rPr>
        <w:t xml:space="preserve">kataloge nėra </w:t>
      </w:r>
      <w:r w:rsidR="00064775" w:rsidRPr="002D2E63">
        <w:rPr>
          <w:rFonts w:ascii="Times New Roman" w:hAnsi="Times New Roman" w:cs="Times New Roman"/>
          <w:sz w:val="24"/>
          <w:szCs w:val="24"/>
          <w:lang w:eastAsia="lt-LT"/>
        </w:rPr>
        <w:t>pirkimo objekte nurodytų prekių.</w:t>
      </w:r>
      <w:r w:rsidRPr="004557AA">
        <w:rPr>
          <w:rFonts w:ascii="Times New Roman" w:hAnsi="Times New Roman" w:cs="Times New Roman"/>
          <w:sz w:val="24"/>
          <w:szCs w:val="24"/>
          <w:lang w:eastAsia="lt-LT"/>
        </w:rPr>
        <w:t xml:space="preserve"> </w:t>
      </w:r>
    </w:p>
    <w:p w14:paraId="76BC2BCC" w14:textId="586F01FA" w:rsidR="004566E2" w:rsidRPr="004566E2" w:rsidRDefault="004566E2" w:rsidP="00E607AA">
      <w:pPr>
        <w:spacing w:after="160" w:line="259" w:lineRule="auto"/>
        <w:ind w:firstLine="709"/>
        <w:jc w:val="both"/>
        <w:rPr>
          <w:rFonts w:ascii="Times New Roman" w:hAnsi="Times New Roman" w:cs="Times New Roman"/>
          <w:sz w:val="24"/>
          <w:szCs w:val="24"/>
        </w:rPr>
      </w:pPr>
    </w:p>
    <w:bookmarkEnd w:id="11"/>
    <w:p w14:paraId="5632FE2B" w14:textId="0040B614" w:rsidR="00234077" w:rsidRPr="00EC68EC" w:rsidRDefault="00234077" w:rsidP="00462FCE">
      <w:pPr>
        <w:ind w:firstLine="709"/>
        <w:jc w:val="both"/>
        <w:rPr>
          <w:rFonts w:ascii="Times New Roman" w:eastAsia="Arial" w:hAnsi="Times New Roman" w:cs="Times New Roman"/>
          <w:sz w:val="24"/>
          <w:szCs w:val="24"/>
        </w:rPr>
      </w:pPr>
    </w:p>
    <w:p w14:paraId="000000A4" w14:textId="77777777" w:rsidR="00944B1E" w:rsidRPr="00A238A9" w:rsidRDefault="00944B1E" w:rsidP="00A238A9">
      <w:pPr>
        <w:rPr>
          <w:rFonts w:ascii="Times New Roman" w:eastAsia="Arial" w:hAnsi="Times New Roman" w:cs="Times New Roman"/>
          <w:sz w:val="24"/>
          <w:szCs w:val="24"/>
        </w:rPr>
      </w:pPr>
    </w:p>
    <w:p w14:paraId="000000A6" w14:textId="25054D87" w:rsidR="00944B1E" w:rsidRPr="00A238A9" w:rsidRDefault="009A09F1" w:rsidP="00A238A9">
      <w:pPr>
        <w:pStyle w:val="Antrat3"/>
        <w:spacing w:before="0" w:after="0"/>
        <w:rPr>
          <w:rFonts w:ascii="Times New Roman" w:hAnsi="Times New Roman" w:cs="Times New Roman"/>
          <w:sz w:val="24"/>
          <w:szCs w:val="24"/>
        </w:rPr>
      </w:pPr>
      <w:bookmarkStart w:id="12" w:name="_Toc85439796"/>
      <w:r w:rsidRPr="00A238A9">
        <w:rPr>
          <w:rFonts w:ascii="Times New Roman" w:hAnsi="Times New Roman" w:cs="Times New Roman"/>
          <w:sz w:val="24"/>
          <w:szCs w:val="24"/>
        </w:rPr>
        <w:t>3</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PIRKIMO OBJEKTAS, JO APIMTIS</w:t>
      </w:r>
      <w:bookmarkEnd w:id="12"/>
    </w:p>
    <w:p w14:paraId="000000A7" w14:textId="77777777" w:rsidR="00944B1E" w:rsidRPr="00A238A9" w:rsidRDefault="00944B1E" w:rsidP="00A238A9">
      <w:pPr>
        <w:jc w:val="both"/>
        <w:rPr>
          <w:rFonts w:ascii="Times New Roman" w:eastAsia="Arial" w:hAnsi="Times New Roman" w:cs="Times New Roman"/>
          <w:sz w:val="24"/>
          <w:szCs w:val="24"/>
        </w:rPr>
      </w:pPr>
    </w:p>
    <w:p w14:paraId="000000A8" w14:textId="74D4F9D2" w:rsidR="00944B1E" w:rsidRPr="00A238A9" w:rsidRDefault="00A9054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.1. </w:t>
      </w:r>
      <w:r w:rsidR="00E53D1F"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numato </w:t>
      </w:r>
      <w:r w:rsidR="00194D39" w:rsidRPr="004D75DF">
        <w:rPr>
          <w:rFonts w:ascii="Times New Roman" w:eastAsia="Arial" w:hAnsi="Times New Roman" w:cs="Times New Roman"/>
          <w:sz w:val="24"/>
          <w:szCs w:val="24"/>
        </w:rPr>
        <w:t xml:space="preserve">įsigyti </w:t>
      </w:r>
      <w:r w:rsidR="0085127D" w:rsidRPr="004D75DF">
        <w:rPr>
          <w:rFonts w:ascii="Times New Roman" w:eastAsia="Arial" w:hAnsi="Times New Roman" w:cs="Times New Roman"/>
          <w:sz w:val="24"/>
          <w:szCs w:val="24"/>
        </w:rPr>
        <w:t>asfaltbetonio mišinius</w:t>
      </w:r>
      <w:r w:rsidR="00B72F4E" w:rsidRPr="004D75DF">
        <w:rPr>
          <w:rFonts w:ascii="Times New Roman" w:hAnsi="Times New Roman" w:cs="Times New Roman"/>
          <w:sz w:val="24"/>
          <w:szCs w:val="24"/>
          <w:shd w:val="clear" w:color="auto" w:fill="FFFFFF"/>
        </w:rPr>
        <w:t>,</w:t>
      </w:r>
      <w:r w:rsidR="00B72F4E" w:rsidRPr="00A238A9">
        <w:rPr>
          <w:rFonts w:ascii="Times New Roman" w:hAnsi="Times New Roman" w:cs="Times New Roman"/>
          <w:sz w:val="24"/>
          <w:szCs w:val="24"/>
          <w:shd w:val="clear" w:color="auto" w:fill="FFFFFF"/>
        </w:rPr>
        <w:t xml:space="preserve"> plačiau apibūdintus pirkimo sąlygų </w:t>
      </w:r>
      <w:r w:rsidR="00867054" w:rsidRPr="00A238A9">
        <w:rPr>
          <w:rFonts w:ascii="Times New Roman" w:hAnsi="Times New Roman" w:cs="Times New Roman"/>
          <w:sz w:val="24"/>
          <w:szCs w:val="24"/>
          <w:shd w:val="clear" w:color="auto" w:fill="FFFFFF"/>
        </w:rPr>
        <w:t>3</w:t>
      </w:r>
      <w:r w:rsidR="00B72F4E" w:rsidRPr="00A238A9">
        <w:rPr>
          <w:rFonts w:ascii="Times New Roman" w:hAnsi="Times New Roman" w:cs="Times New Roman"/>
          <w:sz w:val="24"/>
          <w:szCs w:val="24"/>
          <w:shd w:val="clear" w:color="auto" w:fill="FFFFFF"/>
        </w:rPr>
        <w:t xml:space="preserve"> priede „Preliminari techninė specifikacija“.</w:t>
      </w:r>
    </w:p>
    <w:p w14:paraId="7B8B9F92" w14:textId="545BEE94" w:rsidR="003A3A25" w:rsidRPr="004D75DF" w:rsidRDefault="0002792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.2. Atliekant šį pirkimą bus sukuriama DP</w:t>
      </w:r>
      <w:r w:rsidR="008B3CD9" w:rsidRPr="00A238A9">
        <w:rPr>
          <w:rFonts w:ascii="Times New Roman" w:eastAsia="Arial" w:hAnsi="Times New Roman" w:cs="Times New Roman"/>
          <w:sz w:val="24"/>
          <w:szCs w:val="24"/>
        </w:rPr>
        <w:t xml:space="preserve">S. </w:t>
      </w:r>
      <w:r w:rsidR="00194D39" w:rsidRPr="00A238A9">
        <w:rPr>
          <w:rFonts w:ascii="Times New Roman" w:eastAsia="Arial" w:hAnsi="Times New Roman" w:cs="Times New Roman"/>
          <w:sz w:val="24"/>
          <w:szCs w:val="24"/>
        </w:rPr>
        <w:t xml:space="preserve">Tiekėjai, kuriems bus leista dalyvauti DPS, bus kviečiami teikti pasiūlymus dėl konkretaus pirkimo šioje DPS. Vykdant </w:t>
      </w:r>
      <w:r w:rsidR="008C002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onkretų pirkimą DPS, </w:t>
      </w:r>
      <w:r w:rsidR="00194D39" w:rsidRPr="004D75DF">
        <w:rPr>
          <w:rFonts w:ascii="Times New Roman" w:eastAsia="Arial" w:hAnsi="Times New Roman" w:cs="Times New Roman"/>
          <w:sz w:val="24"/>
          <w:szCs w:val="24"/>
        </w:rPr>
        <w:t xml:space="preserve">reikalavimai pirkimo objektui bus pateikiami </w:t>
      </w:r>
      <w:r w:rsidR="000955B1" w:rsidRPr="004D75DF">
        <w:rPr>
          <w:rFonts w:ascii="Times New Roman" w:eastAsia="Arial" w:hAnsi="Times New Roman" w:cs="Times New Roman"/>
          <w:sz w:val="24"/>
          <w:szCs w:val="24"/>
        </w:rPr>
        <w:t>konkretaus pirkimo sąlygose</w:t>
      </w:r>
      <w:r w:rsidR="00194D39" w:rsidRPr="004D75DF">
        <w:rPr>
          <w:rFonts w:ascii="Times New Roman" w:eastAsia="Arial" w:hAnsi="Times New Roman" w:cs="Times New Roman"/>
          <w:sz w:val="24"/>
          <w:szCs w:val="24"/>
        </w:rPr>
        <w:t xml:space="preserve">. </w:t>
      </w:r>
    </w:p>
    <w:p w14:paraId="7807C8A5" w14:textId="7EE09DD9" w:rsidR="00287894" w:rsidRPr="00287894" w:rsidRDefault="0002792E" w:rsidP="00D004F1">
      <w:pPr>
        <w:ind w:left="7" w:firstLine="713"/>
        <w:jc w:val="both"/>
        <w:rPr>
          <w:rFonts w:ascii="Times New Roman" w:eastAsia="Arial" w:hAnsi="Times New Roman" w:cs="Times New Roman"/>
          <w:sz w:val="24"/>
          <w:szCs w:val="24"/>
        </w:rPr>
      </w:pPr>
      <w:r w:rsidRPr="004D75DF">
        <w:rPr>
          <w:rFonts w:ascii="Times New Roman" w:eastAsia="Arial" w:hAnsi="Times New Roman" w:cs="Times New Roman"/>
          <w:sz w:val="24"/>
          <w:szCs w:val="24"/>
        </w:rPr>
        <w:t>3</w:t>
      </w:r>
      <w:r w:rsidR="00194D39" w:rsidRPr="004D75DF">
        <w:rPr>
          <w:rFonts w:ascii="Times New Roman" w:eastAsia="Arial" w:hAnsi="Times New Roman" w:cs="Times New Roman"/>
          <w:sz w:val="24"/>
          <w:szCs w:val="24"/>
        </w:rPr>
        <w:t xml:space="preserve">.3. </w:t>
      </w:r>
      <w:r w:rsidR="00287894" w:rsidRPr="004D75DF">
        <w:rPr>
          <w:rFonts w:ascii="Times New Roman" w:eastAsia="Arial" w:hAnsi="Times New Roman" w:cs="Times New Roman"/>
          <w:sz w:val="24"/>
          <w:szCs w:val="24"/>
        </w:rPr>
        <w:t>DPS nėra skirstomas į kategorijas.</w:t>
      </w:r>
      <w:r w:rsidR="00287894" w:rsidRPr="00287894">
        <w:rPr>
          <w:rFonts w:ascii="Times New Roman" w:eastAsia="Arial" w:hAnsi="Times New Roman" w:cs="Times New Roman"/>
          <w:sz w:val="24"/>
          <w:szCs w:val="24"/>
        </w:rPr>
        <w:t xml:space="preserve"> </w:t>
      </w:r>
    </w:p>
    <w:p w14:paraId="000000B1" w14:textId="27F6D7F1" w:rsidR="00944B1E" w:rsidRPr="004D68E8" w:rsidRDefault="00B7096A"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3</w:t>
      </w:r>
      <w:r w:rsidR="00194D39" w:rsidRPr="00A238A9">
        <w:rPr>
          <w:rFonts w:ascii="Times New Roman" w:eastAsia="Arial" w:hAnsi="Times New Roman" w:cs="Times New Roman"/>
          <w:sz w:val="24"/>
          <w:szCs w:val="24"/>
        </w:rPr>
        <w:t>.</w:t>
      </w:r>
      <w:r w:rsidR="00763CF8"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  </w:t>
      </w:r>
      <w:r w:rsidR="00855FB9" w:rsidRPr="00A238A9">
        <w:rPr>
          <w:rFonts w:ascii="Times New Roman" w:eastAsia="Arial" w:hAnsi="Times New Roman" w:cs="Times New Roman"/>
          <w:sz w:val="24"/>
          <w:szCs w:val="24"/>
        </w:rPr>
        <w:t xml:space="preserve">DPS galioja </w:t>
      </w:r>
      <w:r w:rsidR="006A10A3" w:rsidRPr="004D68E8">
        <w:rPr>
          <w:rFonts w:ascii="Times New Roman" w:eastAsia="Arial" w:hAnsi="Times New Roman" w:cs="Times New Roman"/>
          <w:sz w:val="24"/>
          <w:szCs w:val="24"/>
        </w:rPr>
        <w:t xml:space="preserve">60 mėnesių </w:t>
      </w:r>
      <w:r w:rsidR="00B06A8F" w:rsidRPr="004D68E8">
        <w:rPr>
          <w:rFonts w:ascii="Times New Roman" w:eastAsia="Arial" w:hAnsi="Times New Roman" w:cs="Times New Roman"/>
          <w:sz w:val="24"/>
          <w:szCs w:val="24"/>
        </w:rPr>
        <w:t>nuo DPS sukūrimo datos.</w:t>
      </w:r>
      <w:r w:rsidR="00B72F4E" w:rsidRPr="004D68E8">
        <w:rPr>
          <w:rFonts w:ascii="Times New Roman" w:eastAsia="Arial" w:hAnsi="Times New Roman" w:cs="Times New Roman"/>
          <w:sz w:val="24"/>
          <w:szCs w:val="24"/>
        </w:rPr>
        <w:t xml:space="preserve"> </w:t>
      </w:r>
      <w:r w:rsidR="00194D39" w:rsidRPr="004D68E8">
        <w:rPr>
          <w:rFonts w:ascii="Times New Roman" w:eastAsia="Arial" w:hAnsi="Times New Roman" w:cs="Times New Roman"/>
          <w:sz w:val="24"/>
          <w:szCs w:val="24"/>
        </w:rPr>
        <w:t xml:space="preserve">DPS </w:t>
      </w:r>
      <w:r w:rsidR="008313B6" w:rsidRPr="004D68E8">
        <w:rPr>
          <w:rFonts w:ascii="Times New Roman" w:eastAsia="Arial" w:hAnsi="Times New Roman" w:cs="Times New Roman"/>
          <w:sz w:val="24"/>
          <w:szCs w:val="24"/>
        </w:rPr>
        <w:t xml:space="preserve">galiojimas </w:t>
      </w:r>
      <w:r w:rsidR="00194D39" w:rsidRPr="004D68E8">
        <w:rPr>
          <w:rFonts w:ascii="Times New Roman" w:eastAsia="Arial" w:hAnsi="Times New Roman" w:cs="Times New Roman"/>
          <w:sz w:val="24"/>
          <w:szCs w:val="24"/>
        </w:rPr>
        <w:t>gali būti keičiama</w:t>
      </w:r>
      <w:r w:rsidR="008313B6" w:rsidRPr="004D68E8">
        <w:rPr>
          <w:rFonts w:ascii="Times New Roman" w:eastAsia="Arial" w:hAnsi="Times New Roman" w:cs="Times New Roman"/>
          <w:sz w:val="24"/>
          <w:szCs w:val="24"/>
        </w:rPr>
        <w:t>s</w:t>
      </w:r>
      <w:r w:rsidR="00194D39" w:rsidRPr="004D68E8">
        <w:rPr>
          <w:rFonts w:ascii="Times New Roman" w:eastAsia="Arial" w:hAnsi="Times New Roman" w:cs="Times New Roman"/>
          <w:sz w:val="24"/>
          <w:szCs w:val="24"/>
        </w:rPr>
        <w:t xml:space="preserve">: </w:t>
      </w:r>
      <w:r w:rsidR="00055209" w:rsidRPr="004D68E8">
        <w:rPr>
          <w:rFonts w:ascii="Times New Roman" w:eastAsia="Arial" w:hAnsi="Times New Roman" w:cs="Times New Roman"/>
          <w:sz w:val="24"/>
          <w:szCs w:val="24"/>
        </w:rPr>
        <w:t>pirkimo vykdytojas</w:t>
      </w:r>
      <w:r w:rsidR="00194D39" w:rsidRPr="004D68E8">
        <w:rPr>
          <w:rFonts w:ascii="Times New Roman" w:eastAsia="Arial" w:hAnsi="Times New Roman" w:cs="Times New Roman"/>
          <w:sz w:val="24"/>
          <w:szCs w:val="24"/>
        </w:rPr>
        <w:t xml:space="preserve"> turi teisę sutrumpinti nustatytą DPS </w:t>
      </w:r>
      <w:r w:rsidR="008313B6" w:rsidRPr="004D68E8">
        <w:rPr>
          <w:rFonts w:ascii="Times New Roman" w:eastAsia="Arial" w:hAnsi="Times New Roman" w:cs="Times New Roman"/>
          <w:sz w:val="24"/>
          <w:szCs w:val="24"/>
        </w:rPr>
        <w:t>galiojimą</w:t>
      </w:r>
      <w:r w:rsidR="00194D39" w:rsidRPr="004D68E8">
        <w:rPr>
          <w:rFonts w:ascii="Times New Roman" w:eastAsia="Arial" w:hAnsi="Times New Roman" w:cs="Times New Roman"/>
          <w:sz w:val="24"/>
          <w:szCs w:val="24"/>
        </w:rPr>
        <w:t xml:space="preserve"> arba j</w:t>
      </w:r>
      <w:r w:rsidR="008313B6" w:rsidRPr="004D68E8">
        <w:rPr>
          <w:rFonts w:ascii="Times New Roman" w:eastAsia="Arial" w:hAnsi="Times New Roman" w:cs="Times New Roman"/>
          <w:sz w:val="24"/>
          <w:szCs w:val="24"/>
        </w:rPr>
        <w:t>į</w:t>
      </w:r>
      <w:r w:rsidR="00194D39" w:rsidRPr="004D68E8">
        <w:rPr>
          <w:rFonts w:ascii="Times New Roman" w:eastAsia="Arial" w:hAnsi="Times New Roman" w:cs="Times New Roman"/>
          <w:sz w:val="24"/>
          <w:szCs w:val="24"/>
        </w:rPr>
        <w:t xml:space="preserve"> pratęsti, jei neviršijama DPS maksimali numatoma apimtis. </w:t>
      </w:r>
    </w:p>
    <w:p w14:paraId="59366E27" w14:textId="679229E5" w:rsidR="00B72F4E" w:rsidRPr="00D004F1" w:rsidRDefault="00B7096A" w:rsidP="00D004F1">
      <w:pPr>
        <w:ind w:left="7" w:firstLine="713"/>
        <w:jc w:val="both"/>
        <w:rPr>
          <w:rFonts w:ascii="Times New Roman" w:hAnsi="Times New Roman" w:cs="Times New Roman"/>
          <w:sz w:val="24"/>
          <w:szCs w:val="24"/>
        </w:rPr>
      </w:pPr>
      <w:r w:rsidRPr="004D68E8">
        <w:rPr>
          <w:rFonts w:ascii="Times New Roman" w:eastAsia="Arial" w:hAnsi="Times New Roman" w:cs="Times New Roman"/>
          <w:sz w:val="24"/>
          <w:szCs w:val="24"/>
        </w:rPr>
        <w:t>3</w:t>
      </w:r>
      <w:r w:rsidR="00194D39" w:rsidRPr="004D68E8">
        <w:rPr>
          <w:rFonts w:ascii="Times New Roman" w:eastAsia="Arial" w:hAnsi="Times New Roman" w:cs="Times New Roman"/>
          <w:sz w:val="24"/>
          <w:szCs w:val="24"/>
        </w:rPr>
        <w:t>.</w:t>
      </w:r>
      <w:r w:rsidR="00763CF8" w:rsidRPr="004D68E8">
        <w:rPr>
          <w:rFonts w:ascii="Times New Roman" w:eastAsia="Arial" w:hAnsi="Times New Roman" w:cs="Times New Roman"/>
          <w:sz w:val="24"/>
          <w:szCs w:val="24"/>
        </w:rPr>
        <w:t>6</w:t>
      </w:r>
      <w:r w:rsidR="00194D39" w:rsidRPr="004D68E8">
        <w:rPr>
          <w:rFonts w:ascii="Times New Roman" w:eastAsia="Arial" w:hAnsi="Times New Roman" w:cs="Times New Roman"/>
          <w:sz w:val="24"/>
          <w:szCs w:val="24"/>
        </w:rPr>
        <w:t xml:space="preserve">. DPS maksimali numatoma apimtis: </w:t>
      </w:r>
      <w:r w:rsidR="0057274F" w:rsidRPr="004D68E8">
        <w:rPr>
          <w:rFonts w:ascii="Times New Roman" w:eastAsia="Arial" w:hAnsi="Times New Roman" w:cs="Times New Roman"/>
          <w:sz w:val="24"/>
          <w:szCs w:val="24"/>
        </w:rPr>
        <w:t>5 </w:t>
      </w:r>
      <w:r w:rsidR="00B72F4E" w:rsidRPr="004D68E8">
        <w:rPr>
          <w:rFonts w:ascii="Times New Roman" w:eastAsia="Arial" w:hAnsi="Times New Roman" w:cs="Times New Roman"/>
          <w:sz w:val="24"/>
          <w:szCs w:val="24"/>
        </w:rPr>
        <w:t>000</w:t>
      </w:r>
      <w:r w:rsidR="0057274F" w:rsidRPr="004D68E8">
        <w:rPr>
          <w:rFonts w:ascii="Times New Roman" w:eastAsia="Arial" w:hAnsi="Times New Roman" w:cs="Times New Roman"/>
          <w:sz w:val="24"/>
          <w:szCs w:val="24"/>
        </w:rPr>
        <w:t xml:space="preserve"> 000</w:t>
      </w:r>
      <w:r w:rsidR="00B72F4E" w:rsidRPr="004D68E8">
        <w:rPr>
          <w:rFonts w:ascii="Times New Roman" w:eastAsia="Arial" w:hAnsi="Times New Roman" w:cs="Times New Roman"/>
          <w:sz w:val="24"/>
          <w:szCs w:val="24"/>
        </w:rPr>
        <w:t>,00 Eur be PVM</w:t>
      </w:r>
      <w:r w:rsidR="00B72F4E" w:rsidRPr="004D68E8">
        <w:rPr>
          <w:rFonts w:ascii="Times New Roman" w:eastAsiaTheme="minorHAnsi" w:hAnsi="Times New Roman" w:cs="Times New Roman"/>
          <w:sz w:val="24"/>
          <w:szCs w:val="24"/>
        </w:rPr>
        <w:t>.</w:t>
      </w:r>
    </w:p>
    <w:p w14:paraId="77F86F53" w14:textId="77777777" w:rsidR="00B72F4E" w:rsidRPr="00B72F4E" w:rsidRDefault="00B72F4E" w:rsidP="00A238A9">
      <w:pPr>
        <w:tabs>
          <w:tab w:val="left" w:pos="567"/>
          <w:tab w:val="left" w:pos="993"/>
        </w:tabs>
        <w:ind w:left="851"/>
        <w:contextualSpacing/>
        <w:jc w:val="both"/>
        <w:rPr>
          <w:rFonts w:ascii="Times New Roman" w:hAnsi="Times New Roman" w:cs="Times New Roman"/>
          <w:sz w:val="24"/>
          <w:szCs w:val="24"/>
          <w:highlight w:val="yellow"/>
        </w:rPr>
      </w:pPr>
    </w:p>
    <w:p w14:paraId="000000B5" w14:textId="6C989824" w:rsidR="00944B1E" w:rsidRPr="00A238A9" w:rsidRDefault="009A09F1" w:rsidP="00A238A9">
      <w:pPr>
        <w:pStyle w:val="Antrat3"/>
        <w:tabs>
          <w:tab w:val="left" w:pos="426"/>
        </w:tabs>
        <w:spacing w:before="0" w:after="0"/>
        <w:jc w:val="both"/>
        <w:rPr>
          <w:rFonts w:ascii="Times New Roman" w:hAnsi="Times New Roman" w:cs="Times New Roman"/>
          <w:sz w:val="24"/>
          <w:szCs w:val="24"/>
        </w:rPr>
      </w:pPr>
      <w:bookmarkStart w:id="13" w:name="_heading=h.3znysh7" w:colFirst="0" w:colLast="0"/>
      <w:bookmarkStart w:id="14" w:name="_Toc85439797"/>
      <w:bookmarkEnd w:id="13"/>
      <w:r w:rsidRPr="00A238A9">
        <w:rPr>
          <w:rFonts w:ascii="Times New Roman" w:hAnsi="Times New Roman" w:cs="Times New Roman"/>
          <w:sz w:val="24"/>
          <w:szCs w:val="24"/>
        </w:rPr>
        <w:t xml:space="preserve">4. </w:t>
      </w:r>
      <w:r w:rsidR="00A52FDE" w:rsidRPr="00A238A9">
        <w:rPr>
          <w:rFonts w:ascii="Times New Roman" w:hAnsi="Times New Roman" w:cs="Times New Roman"/>
          <w:sz w:val="24"/>
          <w:szCs w:val="24"/>
        </w:rPr>
        <w:tab/>
      </w:r>
      <w:r w:rsidR="00194D39" w:rsidRPr="00A238A9">
        <w:rPr>
          <w:rFonts w:ascii="Times New Roman" w:hAnsi="Times New Roman" w:cs="Times New Roman"/>
          <w:sz w:val="24"/>
          <w:szCs w:val="24"/>
        </w:rPr>
        <w:t xml:space="preserve">PIRKIMO DOKUMENTŲ PAAIŠKINIMAI IKI </w:t>
      </w:r>
      <w:r w:rsidR="00B13865" w:rsidRPr="00A238A9">
        <w:rPr>
          <w:rFonts w:ascii="Times New Roman" w:hAnsi="Times New Roman" w:cs="Times New Roman"/>
          <w:sz w:val="24"/>
          <w:szCs w:val="24"/>
        </w:rPr>
        <w:t xml:space="preserve">PIRMINIŲ </w:t>
      </w:r>
      <w:r w:rsidR="00194D39" w:rsidRPr="00A238A9">
        <w:rPr>
          <w:rFonts w:ascii="Times New Roman" w:hAnsi="Times New Roman" w:cs="Times New Roman"/>
          <w:sz w:val="24"/>
          <w:szCs w:val="24"/>
        </w:rPr>
        <w:t>PARAIŠKŲ PATEIKIMO TERMINO PABAIGOS</w:t>
      </w:r>
      <w:r w:rsidR="004A2D01" w:rsidRPr="00A238A9">
        <w:rPr>
          <w:rFonts w:ascii="Times New Roman" w:hAnsi="Times New Roman" w:cs="Times New Roman"/>
          <w:sz w:val="24"/>
          <w:szCs w:val="24"/>
        </w:rPr>
        <w:t xml:space="preserve"> IR DPS GALIOJIMO LAIKOTARPIU</w:t>
      </w:r>
      <w:bookmarkEnd w:id="14"/>
    </w:p>
    <w:p w14:paraId="72AA9C18" w14:textId="16334BAB" w:rsidR="00576C5A" w:rsidRPr="00A238A9" w:rsidRDefault="00576C5A" w:rsidP="00A238A9">
      <w:pPr>
        <w:jc w:val="both"/>
        <w:rPr>
          <w:rFonts w:ascii="Times New Roman" w:eastAsia="Arial" w:hAnsi="Times New Roman" w:cs="Times New Roman"/>
          <w:b/>
          <w:color w:val="44546A"/>
          <w:sz w:val="24"/>
          <w:szCs w:val="24"/>
        </w:rPr>
      </w:pPr>
    </w:p>
    <w:p w14:paraId="000000B7" w14:textId="700F91B8" w:rsidR="00944B1E" w:rsidRPr="00A238A9" w:rsidRDefault="00251393" w:rsidP="00A238A9">
      <w:pPr>
        <w:pStyle w:val="Sraopastraipa"/>
        <w:numPr>
          <w:ilvl w:val="1"/>
          <w:numId w:val="35"/>
        </w:numPr>
        <w:tabs>
          <w:tab w:val="left" w:pos="1134"/>
        </w:tabs>
        <w:ind w:left="0" w:firstLine="709"/>
        <w:jc w:val="both"/>
        <w:rPr>
          <w:rFonts w:ascii="Times New Roman" w:hAnsi="Times New Roman" w:cs="Times New Roman"/>
          <w:b/>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Pirkimo dokumentai gali būti paaiškinti, patikslinti tiekėjų iniciatyva, jiems CVP IS susirašinėjimo priemonėmis kreipiantis į </w:t>
      </w:r>
      <w:r w:rsidR="000A2F77"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Prašymai paaiškinti pirkimo sąlygas </w:t>
      </w:r>
      <w:r w:rsidR="00175F93" w:rsidRPr="00A238A9">
        <w:rPr>
          <w:rFonts w:ascii="Times New Roman" w:eastAsia="Arial" w:hAnsi="Times New Roman" w:cs="Times New Roman"/>
          <w:sz w:val="24"/>
          <w:szCs w:val="24"/>
        </w:rPr>
        <w:t>turi</w:t>
      </w:r>
      <w:r w:rsidR="00194D39" w:rsidRPr="00A238A9">
        <w:rPr>
          <w:rFonts w:ascii="Times New Roman" w:eastAsia="Arial" w:hAnsi="Times New Roman" w:cs="Times New Roman"/>
          <w:sz w:val="24"/>
          <w:szCs w:val="24"/>
        </w:rPr>
        <w:t xml:space="preserve"> būti pateikiami CVP IS susirašinėjimo priemonėmis ne vėliau kaip likus </w:t>
      </w:r>
      <w:r w:rsidR="00972914" w:rsidRPr="00A238A9">
        <w:rPr>
          <w:rFonts w:ascii="Times New Roman" w:hAnsi="Times New Roman" w:cs="Times New Roman"/>
          <w:sz w:val="24"/>
          <w:szCs w:val="24"/>
        </w:rPr>
        <w:t>10 (dešimt) dienų</w:t>
      </w:r>
      <w:r w:rsidR="00E3557C" w:rsidRPr="00A238A9">
        <w:rPr>
          <w:rFonts w:ascii="Times New Roman" w:hAnsi="Times New Roman" w:cs="Times New Roman"/>
          <w:sz w:val="24"/>
          <w:szCs w:val="24"/>
        </w:rPr>
        <w:t xml:space="preserve"> </w:t>
      </w:r>
      <w:bookmarkStart w:id="15" w:name="_Hlk97041339"/>
      <w:r w:rsidR="00E3557C" w:rsidRPr="00A238A9">
        <w:rPr>
          <w:rFonts w:ascii="Times New Roman" w:hAnsi="Times New Roman" w:cs="Times New Roman"/>
          <w:sz w:val="24"/>
          <w:szCs w:val="24"/>
        </w:rPr>
        <w:t>(tarptautinio pirkimo atveju)</w:t>
      </w:r>
      <w:r w:rsidR="00972914" w:rsidRPr="00A238A9">
        <w:rPr>
          <w:rFonts w:ascii="Times New Roman" w:hAnsi="Times New Roman" w:cs="Times New Roman"/>
          <w:sz w:val="24"/>
          <w:szCs w:val="24"/>
        </w:rPr>
        <w:t xml:space="preserve"> </w:t>
      </w:r>
      <w:bookmarkEnd w:id="15"/>
      <w:r w:rsidR="00E3557C" w:rsidRPr="00A238A9">
        <w:rPr>
          <w:rFonts w:ascii="Times New Roman" w:hAnsi="Times New Roman" w:cs="Times New Roman"/>
          <w:sz w:val="24"/>
          <w:szCs w:val="24"/>
        </w:rPr>
        <w:t>arba</w:t>
      </w:r>
      <w:r w:rsidR="00972914" w:rsidRPr="00A238A9">
        <w:rPr>
          <w:rFonts w:ascii="Times New Roman" w:hAnsi="Times New Roman" w:cs="Times New Roman"/>
          <w:sz w:val="24"/>
          <w:szCs w:val="24"/>
        </w:rPr>
        <w:t xml:space="preserve"> </w:t>
      </w:r>
      <w:r w:rsidR="00576C5A" w:rsidRPr="00A238A9">
        <w:rPr>
          <w:rFonts w:ascii="Times New Roman" w:hAnsi="Times New Roman" w:cs="Times New Roman"/>
          <w:sz w:val="24"/>
          <w:szCs w:val="24"/>
        </w:rPr>
        <w:t>6 (šešio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s) dieno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 xml:space="preserve">iki </w:t>
      </w:r>
      <w:r w:rsidR="00E321BA"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(kurios teikiamos per</w:t>
      </w:r>
      <w:r w:rsidR="00435462" w:rsidRPr="00A238A9">
        <w:rPr>
          <w:rFonts w:ascii="Times New Roman" w:eastAsia="Arial" w:hAnsi="Times New Roman" w:cs="Times New Roman"/>
          <w:sz w:val="24"/>
          <w:szCs w:val="24"/>
        </w:rPr>
        <w:t xml:space="preserve"> pirkimo dokumentuose </w:t>
      </w:r>
      <w:r w:rsidR="00654D69"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Tiekėjai turėtų būti aktyvūs ir pateikti klausimus ar paprašyti paaiškinti pirkimo dokumentus iš karto </w:t>
      </w:r>
      <w:r w:rsidR="00363980" w:rsidRPr="00A238A9">
        <w:rPr>
          <w:rFonts w:ascii="Times New Roman" w:eastAsia="Arial" w:hAnsi="Times New Roman" w:cs="Times New Roman"/>
          <w:sz w:val="24"/>
          <w:szCs w:val="24"/>
        </w:rPr>
        <w:t xml:space="preserve">juos </w:t>
      </w:r>
      <w:r w:rsidR="00194D39" w:rsidRPr="00A238A9">
        <w:rPr>
          <w:rFonts w:ascii="Times New Roman" w:eastAsia="Arial" w:hAnsi="Times New Roman" w:cs="Times New Roman"/>
          <w:sz w:val="24"/>
          <w:szCs w:val="24"/>
        </w:rPr>
        <w:t>išanalizavę</w:t>
      </w:r>
      <w:r w:rsidR="00A445A9" w:rsidRPr="00A238A9">
        <w:rPr>
          <w:rFonts w:ascii="Times New Roman" w:eastAsia="Arial" w:hAnsi="Times New Roman" w:cs="Times New Roman"/>
          <w:sz w:val="24"/>
          <w:szCs w:val="24"/>
        </w:rPr>
        <w:t>.</w:t>
      </w:r>
    </w:p>
    <w:p w14:paraId="000000B8" w14:textId="097D18B3" w:rsidR="00944B1E" w:rsidRPr="00A238A9" w:rsidRDefault="00251393" w:rsidP="00A238A9">
      <w:pPr>
        <w:pStyle w:val="Sraopastraipa"/>
        <w:numPr>
          <w:ilvl w:val="1"/>
          <w:numId w:val="35"/>
        </w:numPr>
        <w:tabs>
          <w:tab w:val="left" w:pos="1134"/>
        </w:tabs>
        <w:ind w:left="0"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Nesibaigus </w:t>
      </w:r>
      <w:r w:rsidR="00A42F2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terminui,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savo iniciatyva paaiškinti, patikslinti pirkimo dokumentus, laikantis pirkimo dokument</w:t>
      </w:r>
      <w:r w:rsidR="00D65109" w:rsidRPr="00A238A9">
        <w:rPr>
          <w:rFonts w:ascii="Times New Roman" w:eastAsia="Arial" w:hAnsi="Times New Roman" w:cs="Times New Roman"/>
          <w:sz w:val="24"/>
          <w:szCs w:val="24"/>
        </w:rPr>
        <w:t>uose nustatytų terminų.</w:t>
      </w:r>
    </w:p>
    <w:p w14:paraId="000000B9" w14:textId="56807115"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4.3. </w:t>
      </w:r>
      <w:r w:rsidR="00194D39" w:rsidRPr="00A238A9">
        <w:rPr>
          <w:rFonts w:ascii="Times New Roman" w:eastAsia="Arial" w:hAnsi="Times New Roman" w:cs="Times New Roman"/>
          <w:sz w:val="24"/>
          <w:szCs w:val="24"/>
        </w:rPr>
        <w:t>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į kiekvieną tiekėjo CVP IS susirašinėjimo priemonėmis pateiktą prašymą paaiškinti pirkimo sąlygas, jeigu jis buvo pateiktas nepasibaigus nustatytam terminui, arba 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sąlygas savo iniciatyva,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paaiškinimus, patikslinimus paskelbti CVP IS ir išsiųsti visiems tiekėjams, kurie prisijungė prie pirkimo, ne vėliau kaip </w:t>
      </w:r>
      <w:r w:rsidR="00E3557C" w:rsidRPr="00A238A9">
        <w:rPr>
          <w:rFonts w:ascii="Times New Roman" w:eastAsia="Arial" w:hAnsi="Times New Roman" w:cs="Times New Roman"/>
          <w:sz w:val="24"/>
          <w:szCs w:val="24"/>
        </w:rPr>
        <w:t xml:space="preserve">likus </w:t>
      </w:r>
      <w:r w:rsidR="00FD0ACA" w:rsidRPr="00A238A9">
        <w:rPr>
          <w:rFonts w:ascii="Times New Roman" w:hAnsi="Times New Roman" w:cs="Times New Roman"/>
          <w:sz w:val="24"/>
          <w:szCs w:val="24"/>
        </w:rPr>
        <w:t>6</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šešios</w:t>
      </w:r>
      <w:r w:rsidR="008A6C9A" w:rsidRPr="00A238A9">
        <w:rPr>
          <w:rFonts w:ascii="Times New Roman" w:hAnsi="Times New Roman" w:cs="Times New Roman"/>
          <w:sz w:val="24"/>
          <w:szCs w:val="24"/>
        </w:rPr>
        <w:t>) dien</w:t>
      </w:r>
      <w:r w:rsidR="00FD0ACA" w:rsidRPr="00A238A9">
        <w:rPr>
          <w:rFonts w:ascii="Times New Roman" w:hAnsi="Times New Roman" w:cs="Times New Roman"/>
          <w:sz w:val="24"/>
          <w:szCs w:val="24"/>
        </w:rPr>
        <w:t>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xml:space="preserve"> </w:t>
      </w:r>
      <w:r w:rsidR="00E3557C" w:rsidRPr="00A238A9">
        <w:rPr>
          <w:rFonts w:ascii="Times New Roman" w:hAnsi="Times New Roman" w:cs="Times New Roman"/>
          <w:sz w:val="24"/>
          <w:szCs w:val="24"/>
        </w:rPr>
        <w:t>(tarptautinio pirkimo atveju) arba</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 xml:space="preserve">4 </w:t>
      </w:r>
      <w:r w:rsidR="008A6C9A" w:rsidRPr="00A238A9">
        <w:rPr>
          <w:rFonts w:ascii="Times New Roman" w:hAnsi="Times New Roman" w:cs="Times New Roman"/>
          <w:sz w:val="24"/>
          <w:szCs w:val="24"/>
        </w:rPr>
        <w:t>(</w:t>
      </w:r>
      <w:r w:rsidR="00FD0ACA" w:rsidRPr="00A238A9">
        <w:rPr>
          <w:rFonts w:ascii="Times New Roman" w:hAnsi="Times New Roman" w:cs="Times New Roman"/>
          <w:sz w:val="24"/>
          <w:szCs w:val="24"/>
        </w:rPr>
        <w:t>keturio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dieno</w:t>
      </w:r>
      <w:r w:rsidR="00E3557C" w:rsidRPr="00A238A9">
        <w:rPr>
          <w:rFonts w:ascii="Times New Roman" w:hAnsi="Times New Roman" w:cs="Times New Roman"/>
          <w:sz w:val="24"/>
          <w:szCs w:val="24"/>
        </w:rPr>
        <w:t>m</w:t>
      </w:r>
      <w:r w:rsidR="008A6C9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iki</w:t>
      </w:r>
      <w:r w:rsidR="00A42F21" w:rsidRPr="00A238A9">
        <w:rPr>
          <w:rFonts w:ascii="Times New Roman" w:eastAsia="Arial" w:hAnsi="Times New Roman" w:cs="Times New Roman"/>
          <w:sz w:val="24"/>
          <w:szCs w:val="24"/>
        </w:rPr>
        <w:t xml:space="preserve"> pirminių</w:t>
      </w:r>
      <w:r w:rsidR="00194D39" w:rsidRPr="00A238A9">
        <w:rPr>
          <w:rFonts w:ascii="Times New Roman" w:eastAsia="Arial" w:hAnsi="Times New Roman" w:cs="Times New Roman"/>
          <w:sz w:val="24"/>
          <w:szCs w:val="24"/>
        </w:rPr>
        <w:t xml:space="preserve"> paraiškų (kurios teikiamos per</w:t>
      </w:r>
      <w:r w:rsidR="00EF11E1" w:rsidRPr="00A238A9">
        <w:rPr>
          <w:rFonts w:ascii="Times New Roman" w:eastAsia="Arial" w:hAnsi="Times New Roman" w:cs="Times New Roman"/>
          <w:sz w:val="24"/>
          <w:szCs w:val="24"/>
        </w:rPr>
        <w:t xml:space="preserve"> pirkimo dokumentuose</w:t>
      </w:r>
      <w:r w:rsidR="00194D39" w:rsidRPr="00A238A9">
        <w:rPr>
          <w:rFonts w:ascii="Times New Roman" w:eastAsia="Arial" w:hAnsi="Times New Roman" w:cs="Times New Roman"/>
          <w:sz w:val="24"/>
          <w:szCs w:val="24"/>
        </w:rPr>
        <w:t xml:space="preserve"> </w:t>
      </w:r>
      <w:r w:rsidR="00E30665"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w:t>
      </w:r>
      <w:r w:rsidR="00FD1F98" w:rsidRPr="00A238A9">
        <w:rPr>
          <w:rFonts w:ascii="Times New Roman" w:eastAsia="Arial" w:hAnsi="Times New Roman" w:cs="Times New Roman"/>
          <w:sz w:val="24"/>
          <w:szCs w:val="24"/>
        </w:rPr>
        <w:t>visiems</w:t>
      </w:r>
      <w:r w:rsidR="00194D39" w:rsidRPr="00A238A9">
        <w:rPr>
          <w:rFonts w:ascii="Times New Roman" w:eastAsia="Arial" w:hAnsi="Times New Roman" w:cs="Times New Roman"/>
          <w:sz w:val="24"/>
          <w:szCs w:val="24"/>
        </w:rPr>
        <w:t xml:space="preserve"> prie pirkimo prisijungusiems tiekėjams, bet nenurodo, kuris tiekėjas pateikė prašymą paaiškinti pirkimo sąlygas. </w:t>
      </w:r>
    </w:p>
    <w:p w14:paraId="000000BA" w14:textId="34B19954"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.4.Tuo atveju, kai tikslinama skelbime apie pirkimą paskelbta informacija,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atitinkamai patikslina skelbimą apie pirkimą</w:t>
      </w:r>
      <w:r w:rsidR="00120B6D">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ir prireikus, pratęsia paraiškų pateikimo terminą</w:t>
      </w:r>
      <w:r w:rsidR="00EB7B1F">
        <w:rPr>
          <w:rFonts w:ascii="Times New Roman" w:eastAsia="Arial" w:hAnsi="Times New Roman" w:cs="Times New Roman"/>
          <w:sz w:val="24"/>
          <w:szCs w:val="24"/>
        </w:rPr>
        <w:t xml:space="preserve"> protingumo kriterijų atitinkančiam laikotarpiui</w:t>
      </w:r>
      <w:r w:rsidR="00194D39" w:rsidRPr="00A238A9">
        <w:rPr>
          <w:rFonts w:ascii="Times New Roman" w:eastAsia="Arial" w:hAnsi="Times New Roman" w:cs="Times New Roman"/>
          <w:sz w:val="24"/>
          <w:szCs w:val="24"/>
        </w:rPr>
        <w:t xml:space="preserve">, </w:t>
      </w:r>
      <w:r w:rsidR="00120B6D">
        <w:rPr>
          <w:rFonts w:ascii="Times New Roman" w:eastAsia="Arial" w:hAnsi="Times New Roman" w:cs="Times New Roman"/>
          <w:sz w:val="24"/>
          <w:szCs w:val="24"/>
        </w:rPr>
        <w:t xml:space="preserve">per kurį </w:t>
      </w:r>
      <w:r w:rsidR="00194D39" w:rsidRPr="00A238A9">
        <w:rPr>
          <w:rFonts w:ascii="Times New Roman" w:eastAsia="Arial" w:hAnsi="Times New Roman" w:cs="Times New Roman"/>
          <w:sz w:val="24"/>
          <w:szCs w:val="24"/>
        </w:rPr>
        <w:t xml:space="preserve">tiekėjai, rengdami paraiškas, galėtų </w:t>
      </w:r>
      <w:r w:rsidR="00120B6D">
        <w:rPr>
          <w:rFonts w:ascii="Times New Roman" w:eastAsia="Arial" w:hAnsi="Times New Roman" w:cs="Times New Roman"/>
          <w:sz w:val="24"/>
          <w:szCs w:val="24"/>
        </w:rPr>
        <w:t xml:space="preserve">atsižvelgti į </w:t>
      </w:r>
      <w:r w:rsidR="00194D39" w:rsidRPr="00A238A9">
        <w:rPr>
          <w:rFonts w:ascii="Times New Roman" w:eastAsia="Arial" w:hAnsi="Times New Roman" w:cs="Times New Roman"/>
          <w:sz w:val="24"/>
          <w:szCs w:val="24"/>
        </w:rPr>
        <w:t xml:space="preserve">patikslinimus. Jeigu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(patikslindama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dokumentus negali jų pateikti taip, kad visi tiekėjai juos gautų ne vėliau </w:t>
      </w:r>
      <w:bookmarkStart w:id="16" w:name="_Hlk86358068"/>
      <w:r w:rsidR="00430047" w:rsidRPr="00A238A9">
        <w:rPr>
          <w:rFonts w:ascii="Times New Roman" w:eastAsia="Arial" w:hAnsi="Times New Roman" w:cs="Times New Roman"/>
          <w:sz w:val="24"/>
          <w:szCs w:val="24"/>
        </w:rPr>
        <w:t>nei nurodyta šių sąlygų 4.3. punkte</w:t>
      </w:r>
      <w:bookmarkEnd w:id="16"/>
      <w:r w:rsidR="00194D39" w:rsidRPr="00A238A9">
        <w:rPr>
          <w:rFonts w:ascii="Times New Roman" w:eastAsia="Arial" w:hAnsi="Times New Roman" w:cs="Times New Roman"/>
          <w:sz w:val="24"/>
          <w:szCs w:val="24"/>
        </w:rPr>
        <w:t xml:space="preserve">, </w:t>
      </w:r>
      <w:r w:rsidR="00DA5936">
        <w:rPr>
          <w:rFonts w:ascii="Times New Roman" w:eastAsia="Arial" w:hAnsi="Times New Roman" w:cs="Times New Roman"/>
          <w:sz w:val="24"/>
          <w:szCs w:val="24"/>
        </w:rPr>
        <w:t xml:space="preserve">pirkimo vykdytojas </w:t>
      </w:r>
      <w:r w:rsidR="00120B6D" w:rsidRPr="00A238A9">
        <w:rPr>
          <w:rFonts w:ascii="Times New Roman" w:eastAsia="Arial" w:hAnsi="Times New Roman" w:cs="Times New Roman"/>
          <w:sz w:val="24"/>
          <w:szCs w:val="24"/>
        </w:rPr>
        <w:t>pratęsia paraiškų pateikimo terminą</w:t>
      </w:r>
      <w:r w:rsidR="00120B6D">
        <w:rPr>
          <w:rFonts w:ascii="Times New Roman" w:eastAsia="Arial" w:hAnsi="Times New Roman" w:cs="Times New Roman"/>
          <w:sz w:val="24"/>
          <w:szCs w:val="24"/>
        </w:rPr>
        <w:t xml:space="preserve"> protingumo kriterijų atitinkančiam laikotarpiui</w:t>
      </w:r>
      <w:r w:rsidR="00120B6D" w:rsidRPr="00A238A9">
        <w:rPr>
          <w:rFonts w:ascii="Times New Roman" w:eastAsia="Arial" w:hAnsi="Times New Roman" w:cs="Times New Roman"/>
          <w:sz w:val="24"/>
          <w:szCs w:val="24"/>
        </w:rPr>
        <w:t xml:space="preserve">, </w:t>
      </w:r>
      <w:r w:rsidR="00120B6D">
        <w:rPr>
          <w:rFonts w:ascii="Times New Roman" w:eastAsia="Arial" w:hAnsi="Times New Roman" w:cs="Times New Roman"/>
          <w:sz w:val="24"/>
          <w:szCs w:val="24"/>
        </w:rPr>
        <w:t xml:space="preserve">per kurį </w:t>
      </w:r>
      <w:r w:rsidR="00120B6D" w:rsidRPr="00A238A9">
        <w:rPr>
          <w:rFonts w:ascii="Times New Roman" w:eastAsia="Arial" w:hAnsi="Times New Roman" w:cs="Times New Roman"/>
          <w:sz w:val="24"/>
          <w:szCs w:val="24"/>
        </w:rPr>
        <w:t xml:space="preserve">tiekėjai, rengdami paraiškas, galėtų </w:t>
      </w:r>
      <w:r w:rsidR="00120B6D">
        <w:rPr>
          <w:rFonts w:ascii="Times New Roman" w:eastAsia="Arial" w:hAnsi="Times New Roman" w:cs="Times New Roman"/>
          <w:sz w:val="24"/>
          <w:szCs w:val="24"/>
        </w:rPr>
        <w:t>atsižvelgti į  paaiškinimus (</w:t>
      </w:r>
      <w:r w:rsidR="00120B6D" w:rsidRPr="00A238A9">
        <w:rPr>
          <w:rFonts w:ascii="Times New Roman" w:eastAsia="Arial" w:hAnsi="Times New Roman" w:cs="Times New Roman"/>
          <w:sz w:val="24"/>
          <w:szCs w:val="24"/>
        </w:rPr>
        <w:t>patikslinimus</w:t>
      </w:r>
      <w:r w:rsidR="00120B6D">
        <w:rPr>
          <w:rFonts w:ascii="Times New Roman" w:eastAsia="Arial" w:hAnsi="Times New Roman" w:cs="Times New Roman"/>
          <w:sz w:val="24"/>
          <w:szCs w:val="24"/>
        </w:rPr>
        <w:t>)</w:t>
      </w:r>
      <w:r w:rsidR="00120B6D"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BB" w14:textId="68F845FC"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.5. Apie </w:t>
      </w:r>
      <w:r w:rsidR="00EF11E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w:t>
      </w:r>
      <w:r w:rsidR="00EF11E1" w:rsidRPr="00A238A9">
        <w:rPr>
          <w:rFonts w:ascii="Times New Roman" w:eastAsia="Arial" w:hAnsi="Times New Roman" w:cs="Times New Roman"/>
          <w:sz w:val="24"/>
          <w:szCs w:val="24"/>
        </w:rPr>
        <w:t xml:space="preserve">(jei jis buvo nurodytas skelbimo </w:t>
      </w:r>
      <w:r w:rsidR="000E6023" w:rsidRPr="00A238A9">
        <w:rPr>
          <w:rFonts w:ascii="Times New Roman" w:eastAsia="Arial" w:hAnsi="Times New Roman" w:cs="Times New Roman"/>
          <w:sz w:val="24"/>
          <w:szCs w:val="24"/>
        </w:rPr>
        <w:t>dalyje</w:t>
      </w:r>
      <w:r w:rsidR="002017B6" w:rsidRPr="00A238A9">
        <w:rPr>
          <w:rFonts w:ascii="Times New Roman" w:eastAsia="Arial" w:hAnsi="Times New Roman" w:cs="Times New Roman"/>
          <w:sz w:val="24"/>
          <w:szCs w:val="24"/>
        </w:rPr>
        <w:t xml:space="preserve"> „</w:t>
      </w:r>
      <w:r w:rsidR="00EF11E1" w:rsidRPr="00A238A9">
        <w:rPr>
          <w:rFonts w:ascii="Times New Roman" w:eastAsia="Arial" w:hAnsi="Times New Roman" w:cs="Times New Roman"/>
          <w:sz w:val="24"/>
          <w:szCs w:val="24"/>
        </w:rPr>
        <w:t>papildom</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informacij</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pratęsimą pranešama patikslinant skelbimą. Pranešimai apie </w:t>
      </w:r>
      <w:r w:rsidR="001A342B"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nukėlimą taip pat paskelbiami CVP IS ir išsiunčiami </w:t>
      </w:r>
      <w:r w:rsidR="00E75033" w:rsidRPr="00A238A9">
        <w:rPr>
          <w:rFonts w:ascii="Times New Roman" w:eastAsia="Arial" w:hAnsi="Times New Roman" w:cs="Times New Roman"/>
          <w:sz w:val="24"/>
          <w:szCs w:val="24"/>
        </w:rPr>
        <w:t xml:space="preserve">CVP IS priemonėmis </w:t>
      </w:r>
      <w:r w:rsidR="00194D39" w:rsidRPr="00A238A9">
        <w:rPr>
          <w:rFonts w:ascii="Times New Roman" w:eastAsia="Arial" w:hAnsi="Times New Roman" w:cs="Times New Roman"/>
          <w:sz w:val="24"/>
          <w:szCs w:val="24"/>
        </w:rPr>
        <w:t>visiems prie pirkimo prisijungusiems tiekėjams.</w:t>
      </w:r>
    </w:p>
    <w:p w14:paraId="000000BC" w14:textId="15EC042D"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.6. Tiekėjas, bet kuriuo DPS galiojimo laikotarpiu šiame skyriuje nustatyta tvarka gali kreiptis į </w:t>
      </w:r>
      <w:r w:rsidR="00216FFC"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dėl </w:t>
      </w:r>
      <w:r w:rsidR="003F386F" w:rsidRPr="00A238A9">
        <w:rPr>
          <w:rFonts w:ascii="Times New Roman" w:eastAsia="Arial" w:hAnsi="Times New Roman" w:cs="Times New Roman"/>
          <w:sz w:val="24"/>
          <w:szCs w:val="24"/>
        </w:rPr>
        <w:t xml:space="preserve">pirkimo, kuriuo siekiama sukurti </w:t>
      </w:r>
      <w:r w:rsidR="00882E64" w:rsidRPr="00A238A9">
        <w:rPr>
          <w:rFonts w:ascii="Times New Roman" w:eastAsia="Arial" w:hAnsi="Times New Roman" w:cs="Times New Roman"/>
          <w:sz w:val="24"/>
          <w:szCs w:val="24"/>
        </w:rPr>
        <w:t>DPS</w:t>
      </w:r>
      <w:r w:rsidR="003F386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dokumentų paaiškinimo.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taip pat turi teisę pirkimo dokumentus paaiškinti savo iniciatyva. </w:t>
      </w:r>
      <w:r w:rsidR="003034A9" w:rsidRPr="00A238A9">
        <w:rPr>
          <w:rFonts w:ascii="Times New Roman" w:eastAsia="Arial" w:hAnsi="Times New Roman" w:cs="Times New Roman"/>
          <w:sz w:val="24"/>
          <w:szCs w:val="24"/>
        </w:rPr>
        <w:t>Paaiškinimai teikiami per protingą terminą</w:t>
      </w:r>
      <w:r w:rsidR="00A8772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 xml:space="preserve">tačiau </w:t>
      </w:r>
      <w:r w:rsidR="00A80F4B" w:rsidRPr="00A238A9">
        <w:rPr>
          <w:rFonts w:ascii="Times New Roman" w:eastAsia="Arial" w:hAnsi="Times New Roman" w:cs="Times New Roman"/>
          <w:sz w:val="24"/>
          <w:szCs w:val="24"/>
        </w:rPr>
        <w:t xml:space="preserve">ne </w:t>
      </w:r>
      <w:r w:rsidR="00E3557C" w:rsidRPr="00A238A9">
        <w:rPr>
          <w:rFonts w:ascii="Times New Roman" w:eastAsia="Arial" w:hAnsi="Times New Roman" w:cs="Times New Roman"/>
          <w:sz w:val="24"/>
          <w:szCs w:val="24"/>
        </w:rPr>
        <w:t>vėliau nei nurodyta šių sąlygų 4.3 punkte</w:t>
      </w:r>
      <w:r w:rsidR="00A87729" w:rsidRPr="00A238A9">
        <w:rPr>
          <w:rFonts w:ascii="Times New Roman" w:eastAsia="Arial" w:hAnsi="Times New Roman" w:cs="Times New Roman"/>
          <w:sz w:val="24"/>
          <w:szCs w:val="24"/>
        </w:rPr>
        <w:t>.</w:t>
      </w:r>
      <w:r w:rsidR="003034A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paaiškinimus turi paskelbti CVP IS ir išsiųsti visiems prie pirkimo prisijungusiems tiekėjams.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216FFC"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ir visiems prie pirkimo prisijungusiems tiekėjams, bet nenurodo, kuris tiekėjas pateikė prašymą paaiškinti pirkimo sąlygas.  </w:t>
      </w:r>
    </w:p>
    <w:p w14:paraId="000000BD" w14:textId="6D44C99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.7. Kai vykdomi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onkretūs pirkimai DPS pagrindu,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dokumentų paaiškinimai, patikslinimai teikiami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onkretaus pirkimo dokument</w:t>
      </w:r>
      <w:r w:rsidR="009C5D45" w:rsidRPr="00A238A9">
        <w:rPr>
          <w:rFonts w:ascii="Times New Roman" w:eastAsia="Arial" w:hAnsi="Times New Roman" w:cs="Times New Roman"/>
          <w:sz w:val="24"/>
          <w:szCs w:val="24"/>
        </w:rPr>
        <w:t>uose</w:t>
      </w:r>
      <w:r w:rsidR="00194D39" w:rsidRPr="00A238A9">
        <w:rPr>
          <w:rFonts w:ascii="Times New Roman" w:eastAsia="Arial" w:hAnsi="Times New Roman" w:cs="Times New Roman"/>
          <w:sz w:val="24"/>
          <w:szCs w:val="24"/>
        </w:rPr>
        <w:t xml:space="preserve"> nu</w:t>
      </w:r>
      <w:r w:rsidR="00DF0113" w:rsidRPr="00A238A9">
        <w:rPr>
          <w:rFonts w:ascii="Times New Roman" w:eastAsia="Arial" w:hAnsi="Times New Roman" w:cs="Times New Roman"/>
          <w:sz w:val="24"/>
          <w:szCs w:val="24"/>
        </w:rPr>
        <w:t>statyta</w:t>
      </w:r>
      <w:r w:rsidR="00194D39" w:rsidRPr="00A238A9">
        <w:rPr>
          <w:rFonts w:ascii="Times New Roman" w:eastAsia="Arial" w:hAnsi="Times New Roman" w:cs="Times New Roman"/>
          <w:sz w:val="24"/>
          <w:szCs w:val="24"/>
        </w:rPr>
        <w:t xml:space="preserve"> tvarka.</w:t>
      </w:r>
    </w:p>
    <w:p w14:paraId="02F7D512" w14:textId="77777777" w:rsidR="00E3557C" w:rsidRPr="00A238A9" w:rsidRDefault="00E3557C" w:rsidP="00A238A9">
      <w:pPr>
        <w:tabs>
          <w:tab w:val="left" w:pos="993"/>
          <w:tab w:val="left" w:pos="1276"/>
        </w:tabs>
        <w:ind w:firstLine="720"/>
        <w:jc w:val="both"/>
        <w:rPr>
          <w:rFonts w:ascii="Times New Roman" w:eastAsia="Arial" w:hAnsi="Times New Roman" w:cs="Times New Roman"/>
          <w:sz w:val="24"/>
          <w:szCs w:val="24"/>
        </w:rPr>
      </w:pPr>
    </w:p>
    <w:p w14:paraId="000000BF" w14:textId="6F23B6CA" w:rsidR="00944B1E" w:rsidRPr="00A238A9" w:rsidRDefault="00D615C2" w:rsidP="00A238A9">
      <w:pPr>
        <w:pStyle w:val="Antrat3"/>
        <w:spacing w:before="0" w:after="0"/>
        <w:rPr>
          <w:rFonts w:ascii="Times New Roman" w:hAnsi="Times New Roman" w:cs="Times New Roman"/>
          <w:sz w:val="24"/>
          <w:szCs w:val="24"/>
        </w:rPr>
      </w:pPr>
      <w:bookmarkStart w:id="17" w:name="_Toc85439798"/>
      <w:r w:rsidRPr="00A238A9">
        <w:rPr>
          <w:rFonts w:ascii="Times New Roman" w:hAnsi="Times New Roman" w:cs="Times New Roman"/>
          <w:sz w:val="24"/>
          <w:szCs w:val="24"/>
        </w:rPr>
        <w:t>5</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sdt>
        <w:sdtPr>
          <w:rPr>
            <w:rFonts w:ascii="Times New Roman" w:hAnsi="Times New Roman" w:cs="Times New Roman"/>
            <w:sz w:val="24"/>
            <w:szCs w:val="24"/>
          </w:rPr>
          <w:tag w:val="goog_rdk_69"/>
          <w:id w:val="-960339062"/>
        </w:sdtPr>
        <w:sdtContent/>
      </w:sdt>
      <w:sdt>
        <w:sdtPr>
          <w:rPr>
            <w:rFonts w:ascii="Times New Roman" w:hAnsi="Times New Roman" w:cs="Times New Roman"/>
            <w:sz w:val="24"/>
            <w:szCs w:val="24"/>
          </w:rPr>
          <w:tag w:val="goog_rdk_70"/>
          <w:id w:val="-205251532"/>
        </w:sdtPr>
        <w:sdtContent/>
      </w:sdt>
      <w:r w:rsidR="00194D39" w:rsidRPr="00A238A9">
        <w:rPr>
          <w:rFonts w:ascii="Times New Roman" w:hAnsi="Times New Roman" w:cs="Times New Roman"/>
          <w:sz w:val="24"/>
          <w:szCs w:val="24"/>
        </w:rPr>
        <w:t>PARAIŠKŲ TEIKIMAS</w:t>
      </w:r>
      <w:bookmarkEnd w:id="17"/>
    </w:p>
    <w:p w14:paraId="000000C0" w14:textId="77777777" w:rsidR="00944B1E" w:rsidRPr="00A238A9" w:rsidRDefault="00944B1E" w:rsidP="00A238A9">
      <w:pPr>
        <w:tabs>
          <w:tab w:val="left" w:pos="547"/>
        </w:tabs>
        <w:rPr>
          <w:rFonts w:ascii="Times New Roman" w:eastAsia="Arial" w:hAnsi="Times New Roman" w:cs="Times New Roman"/>
          <w:b/>
          <w:color w:val="44546A"/>
          <w:sz w:val="24"/>
          <w:szCs w:val="24"/>
        </w:rPr>
      </w:pPr>
    </w:p>
    <w:p w14:paraId="000000C1" w14:textId="6D389494"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 Tiekėjai, norintys dalyvauti DPS, teikia paraiškas. Kai DPS </w:t>
      </w:r>
      <w:sdt>
        <w:sdtPr>
          <w:rPr>
            <w:rFonts w:ascii="Times New Roman" w:hAnsi="Times New Roman" w:cs="Times New Roman"/>
            <w:sz w:val="24"/>
            <w:szCs w:val="24"/>
          </w:rPr>
          <w:tag w:val="goog_rdk_71"/>
          <w:id w:val="178314316"/>
        </w:sdtPr>
        <w:sdtContent/>
      </w:sdt>
      <w:r w:rsidR="00194D39" w:rsidRPr="00A238A9">
        <w:rPr>
          <w:rFonts w:ascii="Times New Roman" w:eastAsia="Arial" w:hAnsi="Times New Roman" w:cs="Times New Roman"/>
          <w:sz w:val="24"/>
          <w:szCs w:val="24"/>
        </w:rPr>
        <w:t xml:space="preserve">suskirstyta į kategorijas, tiekėjai gali pateikti paraiškas vienai, kelioms ar visoms kategorijoms. Kategorijų, dėl kurių tiekėjai gali teikti paraiškas, kiekis nėra ribojamas. </w:t>
      </w:r>
    </w:p>
    <w:p w14:paraId="2EA8E156" w14:textId="4F52EC9D" w:rsidR="009E0B09" w:rsidRPr="00A238A9" w:rsidRDefault="00F65D5C"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9E0B0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2</w:t>
      </w:r>
      <w:r w:rsidR="009E0B09" w:rsidRPr="00A238A9">
        <w:rPr>
          <w:rFonts w:ascii="Times New Roman" w:eastAsia="Arial" w:hAnsi="Times New Roman" w:cs="Times New Roman"/>
          <w:sz w:val="24"/>
          <w:szCs w:val="24"/>
        </w:rPr>
        <w:t xml:space="preserve">. Tiekėjas gali pateikti </w:t>
      </w:r>
      <w:sdt>
        <w:sdtPr>
          <w:rPr>
            <w:rFonts w:ascii="Times New Roman" w:hAnsi="Times New Roman" w:cs="Times New Roman"/>
            <w:sz w:val="24"/>
            <w:szCs w:val="24"/>
          </w:rPr>
          <w:tag w:val="goog_rdk_60"/>
          <w:id w:val="-1854101509"/>
        </w:sdtPr>
        <w:sdtContent/>
      </w:sdt>
      <w:r w:rsidR="009E0B09" w:rsidRPr="00A238A9">
        <w:rPr>
          <w:rFonts w:ascii="Times New Roman" w:eastAsia="Arial" w:hAnsi="Times New Roman" w:cs="Times New Roman"/>
          <w:sz w:val="24"/>
          <w:szCs w:val="24"/>
        </w:rPr>
        <w:t xml:space="preserve">tik vieną paraišką, nepriklausomai nuo to, ar paraišką teikia individualiai arba kaip ūkio subjektų grupės narys. Jei tiekėjas pateikia daugiau nei vieną paraišką ir (arba) kaip ūkio </w:t>
      </w:r>
      <w:r w:rsidR="009E0B09" w:rsidRPr="00A238A9">
        <w:rPr>
          <w:rFonts w:ascii="Times New Roman" w:eastAsia="Arial" w:hAnsi="Times New Roman" w:cs="Times New Roman"/>
          <w:sz w:val="24"/>
          <w:szCs w:val="24"/>
        </w:rPr>
        <w:lastRenderedPageBreak/>
        <w:t xml:space="preserve">subjektų grupės narys dalyvauja teikiant kelias paraiškas tai pačiai DPS kategorijai, visos tokios paraiškos tai DPS kategorijai bus atmestos. </w:t>
      </w:r>
    </w:p>
    <w:p w14:paraId="000000C2" w14:textId="677D9980"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F65D5C"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Paraiškos teikiamos, bei bet koks su tuo susijęs susirašinėjimas vykdomas tik CVP IS priemonėmis. Paraiškas gali teikti tik CVP IS registruoti tiekėjai. Kitomis priemonėmis ar forma pateiktos </w:t>
      </w:r>
      <w:sdt>
        <w:sdtPr>
          <w:rPr>
            <w:rFonts w:ascii="Times New Roman" w:hAnsi="Times New Roman" w:cs="Times New Roman"/>
            <w:sz w:val="24"/>
            <w:szCs w:val="24"/>
          </w:rPr>
          <w:tag w:val="goog_rdk_72"/>
          <w:id w:val="909963220"/>
        </w:sdtPr>
        <w:sdtContent/>
      </w:sdt>
      <w:r w:rsidR="00194D39" w:rsidRPr="00A238A9">
        <w:rPr>
          <w:rFonts w:ascii="Times New Roman" w:eastAsia="Arial" w:hAnsi="Times New Roman" w:cs="Times New Roman"/>
          <w:sz w:val="24"/>
          <w:szCs w:val="24"/>
        </w:rPr>
        <w:t xml:space="preserve">paraiškos </w:t>
      </w:r>
      <w:r w:rsidR="00D235EA" w:rsidRPr="00A238A9">
        <w:rPr>
          <w:rFonts w:ascii="Times New Roman" w:eastAsia="Arial" w:hAnsi="Times New Roman" w:cs="Times New Roman"/>
          <w:sz w:val="24"/>
          <w:szCs w:val="24"/>
        </w:rPr>
        <w:t>bus atmestos</w:t>
      </w:r>
      <w:r w:rsidR="00194D39" w:rsidRPr="00A238A9">
        <w:rPr>
          <w:rFonts w:ascii="Times New Roman" w:eastAsia="Arial" w:hAnsi="Times New Roman" w:cs="Times New Roman"/>
          <w:sz w:val="24"/>
          <w:szCs w:val="24"/>
        </w:rPr>
        <w:t xml:space="preserve">. </w:t>
      </w:r>
    </w:p>
    <w:p w14:paraId="000000C4" w14:textId="5A464291"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.4. Išsiuntus pirmąjį kvietimą dalyvauti konkrečiame pirkime, </w:t>
      </w:r>
      <w:r w:rsidR="00F65D5C"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terminai nebetaikomi. Tiekėjai bet kuriuo DPS galiojimo metu </w:t>
      </w:r>
      <w:r w:rsidR="00B72AF9" w:rsidRPr="00A238A9">
        <w:rPr>
          <w:rFonts w:ascii="Times New Roman" w:eastAsia="Arial" w:hAnsi="Times New Roman" w:cs="Times New Roman"/>
          <w:sz w:val="24"/>
          <w:szCs w:val="24"/>
        </w:rPr>
        <w:t xml:space="preserve">galės </w:t>
      </w:r>
      <w:r w:rsidR="00194D39" w:rsidRPr="00A238A9">
        <w:rPr>
          <w:rFonts w:ascii="Times New Roman" w:eastAsia="Arial" w:hAnsi="Times New Roman" w:cs="Times New Roman"/>
          <w:sz w:val="24"/>
          <w:szCs w:val="24"/>
        </w:rPr>
        <w:t>teikti paraiškas DPS</w:t>
      </w:r>
      <w:r w:rsidR="00B72AF9" w:rsidRPr="00A238A9">
        <w:rPr>
          <w:rFonts w:ascii="Times New Roman" w:eastAsia="Arial" w:hAnsi="Times New Roman" w:cs="Times New Roman"/>
          <w:sz w:val="24"/>
          <w:szCs w:val="24"/>
        </w:rPr>
        <w:t>. T</w:t>
      </w:r>
      <w:r w:rsidR="00194D39" w:rsidRPr="00A238A9">
        <w:rPr>
          <w:rFonts w:ascii="Times New Roman" w:eastAsia="Arial" w:hAnsi="Times New Roman" w:cs="Times New Roman"/>
          <w:sz w:val="24"/>
          <w:szCs w:val="24"/>
        </w:rPr>
        <w:t xml:space="preserve">iekėjai, iki paraiškų pateikimo termino pabaigos pateikę paraišką tik dėl dalies DPS kategorijų, bet kuriuo metu DPS galiojimo </w:t>
      </w:r>
      <w:r w:rsidR="00C7536C" w:rsidRPr="00A238A9">
        <w:rPr>
          <w:rFonts w:ascii="Times New Roman" w:eastAsia="Arial" w:hAnsi="Times New Roman" w:cs="Times New Roman"/>
          <w:sz w:val="24"/>
          <w:szCs w:val="24"/>
        </w:rPr>
        <w:t>laikotarpiu</w:t>
      </w:r>
      <w:r w:rsidR="00194D39" w:rsidRPr="00A238A9">
        <w:rPr>
          <w:rFonts w:ascii="Times New Roman" w:eastAsia="Arial" w:hAnsi="Times New Roman" w:cs="Times New Roman"/>
          <w:sz w:val="24"/>
          <w:szCs w:val="24"/>
        </w:rPr>
        <w:t xml:space="preserve"> gali pateikti paraišką ir dėl kitų DPS kategorijų. </w:t>
      </w:r>
    </w:p>
    <w:p w14:paraId="000000C5" w14:textId="6CD56889"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.5. Paraišką sudaro šie dokumentai, kuriuos tiekėjas </w:t>
      </w:r>
      <w:sdt>
        <w:sdtPr>
          <w:rPr>
            <w:rFonts w:ascii="Times New Roman" w:hAnsi="Times New Roman" w:cs="Times New Roman"/>
            <w:sz w:val="24"/>
            <w:szCs w:val="24"/>
          </w:rPr>
          <w:tag w:val="goog_rdk_76"/>
          <w:id w:val="-2036958308"/>
        </w:sdtPr>
        <w:sdtContent/>
      </w:sdt>
      <w:r w:rsidR="00194D39" w:rsidRPr="00A238A9">
        <w:rPr>
          <w:rFonts w:ascii="Times New Roman" w:eastAsia="Arial" w:hAnsi="Times New Roman" w:cs="Times New Roman"/>
          <w:sz w:val="24"/>
          <w:szCs w:val="24"/>
        </w:rPr>
        <w:t>privalo pateikti:</w:t>
      </w:r>
    </w:p>
    <w:p w14:paraId="5218342C" w14:textId="4DE1AF60" w:rsidR="00D4748E" w:rsidRPr="00A238A9" w:rsidRDefault="00D4748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5.5.1. Paraiškos forma (</w:t>
      </w:r>
      <w:hyperlink w:anchor="ketvirtaspriedas" w:history="1">
        <w:r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2</w:t>
        </w:r>
        <w:r w:rsidRPr="00A238A9">
          <w:rPr>
            <w:rStyle w:val="Hipersaitas"/>
            <w:rFonts w:ascii="Times New Roman" w:eastAsia="Arial" w:hAnsi="Times New Roman" w:cs="Times New Roman"/>
            <w:color w:val="auto"/>
            <w:sz w:val="24"/>
            <w:szCs w:val="24"/>
            <w:u w:val="none"/>
          </w:rPr>
          <w:t xml:space="preserve"> priedas</w:t>
        </w:r>
      </w:hyperlink>
      <w:r w:rsidRPr="00A238A9">
        <w:rPr>
          <w:rFonts w:ascii="Times New Roman" w:eastAsia="Arial" w:hAnsi="Times New Roman" w:cs="Times New Roman"/>
          <w:sz w:val="24"/>
          <w:szCs w:val="24"/>
        </w:rPr>
        <w:t>)</w:t>
      </w:r>
      <w:r w:rsidR="005821CB" w:rsidRPr="00A238A9">
        <w:rPr>
          <w:rFonts w:ascii="Times New Roman" w:eastAsia="Arial" w:hAnsi="Times New Roman" w:cs="Times New Roman"/>
          <w:sz w:val="24"/>
          <w:szCs w:val="24"/>
        </w:rPr>
        <w:t>;</w:t>
      </w:r>
    </w:p>
    <w:p w14:paraId="000000C6" w14:textId="56237C97"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D4748E"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EBVPD (</w:t>
      </w:r>
      <w:hyperlink w:anchor="ketvpriedas" w:history="1">
        <w:r w:rsidR="00194D39"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1</w:t>
        </w:r>
        <w:r w:rsidR="00DA7DF3" w:rsidRPr="00A238A9">
          <w:rPr>
            <w:rStyle w:val="Hipersaitas"/>
            <w:rFonts w:ascii="Times New Roman" w:eastAsia="Arial" w:hAnsi="Times New Roman" w:cs="Times New Roman"/>
            <w:color w:val="auto"/>
            <w:sz w:val="24"/>
            <w:szCs w:val="24"/>
            <w:u w:val="none"/>
          </w:rPr>
          <w:t xml:space="preserve"> </w:t>
        </w:r>
        <w:r w:rsidR="00194D39" w:rsidRPr="00A238A9">
          <w:rPr>
            <w:rStyle w:val="Hipersaitas"/>
            <w:rFonts w:ascii="Times New Roman" w:eastAsia="Arial" w:hAnsi="Times New Roman" w:cs="Times New Roman"/>
            <w:color w:val="auto"/>
            <w:sz w:val="24"/>
            <w:szCs w:val="24"/>
            <w:u w:val="none"/>
          </w:rPr>
          <w:t>priedas „EBVPD“</w:t>
        </w:r>
      </w:hyperlink>
      <w:r w:rsidR="00194D39" w:rsidRPr="00A238A9">
        <w:rPr>
          <w:rFonts w:ascii="Times New Roman" w:eastAsia="Arial" w:hAnsi="Times New Roman" w:cs="Times New Roman"/>
          <w:sz w:val="24"/>
          <w:szCs w:val="24"/>
        </w:rPr>
        <w:t>);</w:t>
      </w:r>
    </w:p>
    <w:p w14:paraId="000000C7" w14:textId="65F5D7DF"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jei paraišką pateikia ūkio subjektų grupė, </w:t>
      </w:r>
      <w:sdt>
        <w:sdtPr>
          <w:rPr>
            <w:rFonts w:ascii="Times New Roman" w:hAnsi="Times New Roman" w:cs="Times New Roman"/>
            <w:sz w:val="24"/>
            <w:szCs w:val="24"/>
          </w:rPr>
          <w:tag w:val="goog_rdk_77"/>
          <w:id w:val="-167558100"/>
        </w:sdtPr>
        <w:sdtContent/>
      </w:sdt>
      <w:r w:rsidR="00194D39" w:rsidRPr="00A238A9">
        <w:rPr>
          <w:rFonts w:ascii="Times New Roman" w:eastAsia="Arial" w:hAnsi="Times New Roman" w:cs="Times New Roman"/>
          <w:sz w:val="24"/>
          <w:szCs w:val="24"/>
        </w:rPr>
        <w:t xml:space="preserve">jungtinės veiklos sutarties kopija, pasirašyta visų jungtinės veiklos sutarties partnerių;  </w:t>
      </w:r>
    </w:p>
    <w:p w14:paraId="000000C8" w14:textId="5172ED3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jei paraišką pasirašo tiekėjo vadovo įgaliotas asmuo, dokumentas, įrodantis to asmens teisę pasirašyti paraišką ir prisiimti visus su tuo susijusius įsipareigojimus;</w:t>
      </w:r>
    </w:p>
    <w:p w14:paraId="000000C9" w14:textId="5DAF880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jei tiekėjas </w:t>
      </w:r>
      <w:r w:rsidR="008C0C0F" w:rsidRPr="00A238A9">
        <w:rPr>
          <w:rFonts w:ascii="Times New Roman" w:eastAsia="Arial" w:hAnsi="Times New Roman" w:cs="Times New Roman"/>
          <w:sz w:val="24"/>
          <w:szCs w:val="24"/>
        </w:rPr>
        <w:t xml:space="preserve">remiasi kitų ūkio subjektų pajėgumais </w:t>
      </w:r>
      <w:r w:rsidR="00194D39" w:rsidRPr="00A238A9">
        <w:rPr>
          <w:rFonts w:ascii="Times New Roman" w:eastAsia="Arial" w:hAnsi="Times New Roman" w:cs="Times New Roman"/>
          <w:sz w:val="24"/>
          <w:szCs w:val="24"/>
        </w:rPr>
        <w:t>– įrodym</w:t>
      </w:r>
      <w:r w:rsidR="008C0C0F" w:rsidRPr="00A238A9">
        <w:rPr>
          <w:rFonts w:ascii="Times New Roman" w:eastAsia="Arial" w:hAnsi="Times New Roman" w:cs="Times New Roman"/>
          <w:sz w:val="24"/>
          <w:szCs w:val="24"/>
        </w:rPr>
        <w:t>ai</w:t>
      </w:r>
      <w:r w:rsidR="00194D39" w:rsidRPr="00A238A9">
        <w:rPr>
          <w:rFonts w:ascii="Times New Roman" w:eastAsia="Arial" w:hAnsi="Times New Roman" w:cs="Times New Roman"/>
          <w:sz w:val="24"/>
          <w:szCs w:val="24"/>
        </w:rPr>
        <w:t xml:space="preserve">, kad </w:t>
      </w:r>
      <w:r w:rsidR="008C0C0F" w:rsidRPr="00A238A9">
        <w:rPr>
          <w:rFonts w:ascii="Times New Roman" w:eastAsia="Arial" w:hAnsi="Times New Roman" w:cs="Times New Roman"/>
          <w:sz w:val="24"/>
          <w:szCs w:val="24"/>
        </w:rPr>
        <w:t xml:space="preserve">vykdant pirkimo sutartį šių ūkio subjektų </w:t>
      </w:r>
      <w:r w:rsidR="00194D39" w:rsidRPr="00A238A9">
        <w:rPr>
          <w:rFonts w:ascii="Times New Roman" w:eastAsia="Arial" w:hAnsi="Times New Roman" w:cs="Times New Roman"/>
          <w:sz w:val="24"/>
          <w:szCs w:val="24"/>
        </w:rPr>
        <w:t xml:space="preserve">ištekliai </w:t>
      </w:r>
      <w:r w:rsidR="008C0C0F" w:rsidRPr="00A238A9">
        <w:rPr>
          <w:rFonts w:ascii="Times New Roman" w:eastAsia="Arial" w:hAnsi="Times New Roman" w:cs="Times New Roman"/>
          <w:sz w:val="24"/>
          <w:szCs w:val="24"/>
        </w:rPr>
        <w:t xml:space="preserve">jam bus prieinami. </w:t>
      </w:r>
    </w:p>
    <w:p w14:paraId="000000CA" w14:textId="543B4ADC"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.6. </w:t>
      </w:r>
      <w:r w:rsidR="00A1240B" w:rsidRPr="00A238A9">
        <w:rPr>
          <w:rFonts w:ascii="Times New Roman" w:eastAsia="Arial" w:hAnsi="Times New Roman" w:cs="Times New Roman"/>
          <w:sz w:val="24"/>
          <w:szCs w:val="24"/>
        </w:rPr>
        <w:t xml:space="preserve">Pirkimo vykdytojas nereikalauja kartu su paraiška pateikti </w:t>
      </w:r>
      <w:bookmarkStart w:id="18" w:name="_Hlk97125407"/>
      <w:r w:rsidR="00A1240B" w:rsidRPr="00A238A9">
        <w:rPr>
          <w:rFonts w:ascii="Times New Roman" w:eastAsia="Arial" w:hAnsi="Times New Roman" w:cs="Times New Roman"/>
          <w:sz w:val="24"/>
          <w:szCs w:val="24"/>
        </w:rPr>
        <w:t>EBVPD nurodytą informaciją patvirtinančių dokumentų. Pirkimo vykdytojas bet kuriuo DPS galiojimo laikotarpiu gali paprašyti kandidatų ar dalyvių pateikti visus ar dalį šių dokumentų, jeigu tai būtina siekiant užtikrinti tinkamą ir operatyvų pirkimo procedūros atlikimą</w:t>
      </w:r>
      <w:r w:rsidR="00194D39" w:rsidRPr="00A238A9">
        <w:rPr>
          <w:rFonts w:ascii="Times New Roman" w:eastAsia="Arial" w:hAnsi="Times New Roman" w:cs="Times New Roman"/>
          <w:sz w:val="24"/>
          <w:szCs w:val="24"/>
        </w:rPr>
        <w:t xml:space="preserve">. </w:t>
      </w:r>
    </w:p>
    <w:bookmarkEnd w:id="18"/>
    <w:p w14:paraId="000000CB" w14:textId="24181E3D"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.7. Pateikdamas paraišką, tiekėjas sutinka su pirkimo dokumentuose nustatytomis sąlygomis ir patvirtina, kad jo paraiškoje pateikta informacija yra teisinga.</w:t>
      </w:r>
    </w:p>
    <w:p w14:paraId="000000CC" w14:textId="3B7D9510"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.8.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sidRPr="00A238A9">
        <w:rPr>
          <w:rFonts w:ascii="Times New Roman" w:eastAsia="Arial" w:hAnsi="Times New Roman" w:cs="Times New Roman"/>
          <w:sz w:val="24"/>
          <w:szCs w:val="24"/>
        </w:rPr>
        <w:t>doc</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docx</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pdf</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xlsx</w:t>
      </w:r>
      <w:proofErr w:type="spellEnd"/>
      <w:r w:rsidR="00194D39" w:rsidRPr="00A238A9">
        <w:rPr>
          <w:rFonts w:ascii="Times New Roman" w:eastAsia="Arial" w:hAnsi="Times New Roman" w:cs="Times New Roman"/>
          <w:sz w:val="24"/>
          <w:szCs w:val="24"/>
        </w:rPr>
        <w:t xml:space="preserve">, jpg, </w:t>
      </w:r>
      <w:proofErr w:type="spellStart"/>
      <w:r w:rsidR="00194D39" w:rsidRPr="00A238A9">
        <w:rPr>
          <w:rFonts w:ascii="Times New Roman" w:eastAsia="Arial" w:hAnsi="Times New Roman" w:cs="Times New Roman"/>
          <w:sz w:val="24"/>
          <w:szCs w:val="24"/>
        </w:rPr>
        <w:t>xml</w:t>
      </w:r>
      <w:proofErr w:type="spellEnd"/>
      <w:r w:rsidR="00194D39" w:rsidRPr="00A238A9">
        <w:rPr>
          <w:rFonts w:ascii="Times New Roman" w:eastAsia="Arial" w:hAnsi="Times New Roman" w:cs="Times New Roman"/>
          <w:sz w:val="24"/>
          <w:szCs w:val="24"/>
        </w:rPr>
        <w:t xml:space="preserve"> ir kt.). </w:t>
      </w:r>
    </w:p>
    <w:p w14:paraId="43B73FE4" w14:textId="77777777" w:rsidR="00EF0CD6" w:rsidRPr="00C67115" w:rsidRDefault="00EF0CD6" w:rsidP="00EF0CD6">
      <w:pPr>
        <w:spacing w:line="295" w:lineRule="auto"/>
        <w:ind w:firstLine="720"/>
        <w:jc w:val="both"/>
        <w:rPr>
          <w:rFonts w:ascii="Times New Roman" w:eastAsia="Arial" w:hAnsi="Times New Roman" w:cs="Times New Roman"/>
          <w:sz w:val="24"/>
          <w:szCs w:val="24"/>
          <w:highlight w:val="yellow"/>
        </w:rPr>
      </w:pPr>
      <w:r w:rsidRPr="00C67115">
        <w:rPr>
          <w:rFonts w:ascii="Times New Roman" w:eastAsia="Arial" w:hAnsi="Times New Roman" w:cs="Times New Roman"/>
          <w:sz w:val="24"/>
          <w:szCs w:val="24"/>
          <w:highlight w:val="yellow"/>
        </w:rPr>
        <w:t>5.</w:t>
      </w:r>
      <w:r>
        <w:rPr>
          <w:rFonts w:ascii="Times New Roman" w:eastAsia="Arial" w:hAnsi="Times New Roman" w:cs="Times New Roman"/>
          <w:sz w:val="24"/>
          <w:szCs w:val="24"/>
          <w:highlight w:val="yellow"/>
        </w:rPr>
        <w:t>9</w:t>
      </w:r>
      <w:r w:rsidRPr="00C67115">
        <w:rPr>
          <w:rFonts w:ascii="Times New Roman" w:eastAsia="Arial" w:hAnsi="Times New Roman" w:cs="Times New Roman"/>
          <w:sz w:val="24"/>
          <w:szCs w:val="24"/>
          <w:highlight w:val="yellow"/>
        </w:rPr>
        <w:t xml:space="preserve">. </w:t>
      </w:r>
      <w:r w:rsidRPr="00C67115">
        <w:rPr>
          <w:rFonts w:ascii="Times New Roman" w:hAnsi="Times New Roman" w:cs="Times New Roman"/>
          <w:iCs/>
          <w:sz w:val="24"/>
          <w:szCs w:val="24"/>
          <w:highlight w:val="yellow"/>
        </w:rPr>
        <w:t>Paraiška gali būti pasirašyta kvalifikuotu elektroniniu parašu. Jeigu tiekėjas dokumentus tvirtina naudodamas elektroninį, o ne fizinį parašą, elektroninis parašas turi atitikti VPĮ 22 straipsnio 11 dalies 2 ir 3 punktuose nustatytus reikalavimus.</w:t>
      </w:r>
      <w:r w:rsidRPr="00C67115">
        <w:rPr>
          <w:rFonts w:ascii="Times New Roman" w:hAnsi="Times New Roman" w:cs="Times New Roman"/>
          <w:sz w:val="24"/>
          <w:szCs w:val="24"/>
          <w:highlight w:val="yellow"/>
        </w:rPr>
        <w:t xml:space="preserve"> Perkančiajai organizacijai kilus abejonių dėl dokumentų tikrumo, ji turi teisę reikalauti pateikti dokumentų originalus. Gali būti:</w:t>
      </w:r>
    </w:p>
    <w:p w14:paraId="681AE50B" w14:textId="77777777" w:rsidR="00EF0CD6" w:rsidRPr="00C67115" w:rsidRDefault="00EF0CD6" w:rsidP="00EF0CD6">
      <w:pPr>
        <w:pStyle w:val="Sraopastraipa"/>
        <w:numPr>
          <w:ilvl w:val="2"/>
          <w:numId w:val="55"/>
        </w:numPr>
        <w:spacing w:line="295" w:lineRule="auto"/>
        <w:ind w:left="0" w:firstLine="720"/>
        <w:jc w:val="both"/>
        <w:rPr>
          <w:rFonts w:ascii="Times New Roman" w:hAnsi="Times New Roman" w:cs="Times New Roman"/>
          <w:sz w:val="24"/>
          <w:szCs w:val="24"/>
          <w:highlight w:val="yellow"/>
          <w:u w:val="single"/>
        </w:rPr>
      </w:pPr>
      <w:r>
        <w:rPr>
          <w:rFonts w:ascii="Times New Roman" w:hAnsi="Times New Roman" w:cs="Times New Roman"/>
          <w:sz w:val="24"/>
          <w:szCs w:val="24"/>
          <w:highlight w:val="yellow"/>
        </w:rPr>
        <w:t>p</w:t>
      </w:r>
      <w:r w:rsidRPr="00C67115">
        <w:rPr>
          <w:rFonts w:ascii="Times New Roman" w:hAnsi="Times New Roman" w:cs="Times New Roman"/>
          <w:sz w:val="24"/>
          <w:szCs w:val="24"/>
          <w:highlight w:val="yellow"/>
        </w:rPr>
        <w:t>ateikiami kvalifikuotu elektroniniu parašu pasirašyti elektroninėmis priemonėmis suformuoti dokumentai;</w:t>
      </w:r>
    </w:p>
    <w:p w14:paraId="6AD1C151" w14:textId="77777777" w:rsidR="00EF0CD6" w:rsidRPr="00C67115" w:rsidRDefault="00EF0CD6" w:rsidP="00EF0CD6">
      <w:pPr>
        <w:pStyle w:val="Sraopastraipa"/>
        <w:numPr>
          <w:ilvl w:val="2"/>
          <w:numId w:val="56"/>
        </w:numPr>
        <w:spacing w:line="295" w:lineRule="auto"/>
        <w:ind w:left="0" w:firstLine="720"/>
        <w:jc w:val="both"/>
        <w:rPr>
          <w:rFonts w:ascii="Times New Roman" w:eastAsiaTheme="minorHAnsi" w:hAnsi="Times New Roman" w:cs="Times New Roman"/>
          <w:bCs/>
          <w:iCs/>
          <w:sz w:val="24"/>
          <w:szCs w:val="24"/>
          <w:highlight w:val="yellow"/>
        </w:rPr>
      </w:pPr>
      <w:r w:rsidRPr="00C67115">
        <w:rPr>
          <w:rFonts w:ascii="Times New Roman" w:hAnsi="Times New Roman" w:cs="Times New Roman"/>
          <w:bCs/>
          <w:iCs/>
          <w:sz w:val="24"/>
          <w:szCs w:val="24"/>
          <w:highlight w:val="yellow"/>
        </w:rPr>
        <w:t>skaitmeninės dokumentų kopijos (</w:t>
      </w:r>
      <w:r w:rsidRPr="00C67115">
        <w:rPr>
          <w:rFonts w:ascii="Times New Roman" w:hAnsi="Times New Roman" w:cs="Times New Roman"/>
          <w:iCs/>
          <w:sz w:val="24"/>
          <w:szCs w:val="24"/>
          <w:highlight w:val="yellow"/>
        </w:rPr>
        <w:t>fiziniu parašu tvirtinami dokumentai turi būti pateikiami pasirašyti ir nuskenuoti)</w:t>
      </w:r>
      <w:r w:rsidRPr="00C67115">
        <w:rPr>
          <w:rFonts w:ascii="Times New Roman" w:hAnsi="Times New Roman" w:cs="Times New Roman"/>
          <w:bCs/>
          <w:iCs/>
          <w:sz w:val="24"/>
          <w:szCs w:val="24"/>
          <w:highlight w:val="yellow"/>
        </w:rPr>
        <w:t>.</w:t>
      </w:r>
    </w:p>
    <w:p w14:paraId="000000D0" w14:textId="44926341"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.10. Pateiktą paraišką tiekėjas gali atsiimti bet kuriuo metu, neprarasdamas teisės vėliau ją pateikti pakartotinai. </w:t>
      </w:r>
      <w:sdt>
        <w:sdtPr>
          <w:rPr>
            <w:rFonts w:ascii="Times New Roman" w:hAnsi="Times New Roman" w:cs="Times New Roman"/>
            <w:sz w:val="24"/>
            <w:szCs w:val="24"/>
          </w:rPr>
          <w:tag w:val="goog_rdk_80"/>
          <w:id w:val="-315192625"/>
        </w:sdtPr>
        <w:sdtContent/>
      </w:sdt>
    </w:p>
    <w:p w14:paraId="1773C867" w14:textId="6DC06C2D" w:rsidR="004544F2" w:rsidRPr="00A238A9" w:rsidRDefault="00F835BD" w:rsidP="00A238A9">
      <w:pPr>
        <w:ind w:left="7" w:firstLine="713"/>
        <w:jc w:val="both"/>
        <w:rPr>
          <w:rFonts w:ascii="Times New Roman" w:eastAsiaTheme="minorHAnsi" w:hAnsi="Times New Roman" w:cs="Times New Roman"/>
          <w:bCs/>
          <w:iCs/>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.1</w:t>
      </w:r>
      <w:r w:rsidR="00DB0142"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Paraiška turi būti rengiama, susirašinėjimas tarp tiekėjo ir </w:t>
      </w:r>
      <w:r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vykdomas – </w:t>
      </w:r>
      <w:sdt>
        <w:sdtPr>
          <w:rPr>
            <w:rFonts w:ascii="Times New Roman" w:hAnsi="Times New Roman" w:cs="Times New Roman"/>
            <w:sz w:val="24"/>
            <w:szCs w:val="24"/>
          </w:rPr>
          <w:tag w:val="goog_rdk_86"/>
          <w:id w:val="778682356"/>
          <w:showingPlcHdr/>
        </w:sdtPr>
        <w:sdtContent>
          <w:r w:rsidR="001C1F70" w:rsidRPr="00A238A9">
            <w:rPr>
              <w:rFonts w:ascii="Times New Roman" w:hAnsi="Times New Roman" w:cs="Times New Roman"/>
              <w:sz w:val="24"/>
              <w:szCs w:val="24"/>
            </w:rPr>
            <w:t xml:space="preserve">     </w:t>
          </w:r>
        </w:sdtContent>
      </w:sdt>
      <w:r w:rsidR="00194D39" w:rsidRPr="00A238A9">
        <w:rPr>
          <w:rFonts w:ascii="Times New Roman" w:eastAsia="Arial" w:hAnsi="Times New Roman" w:cs="Times New Roman"/>
          <w:sz w:val="24"/>
          <w:szCs w:val="24"/>
        </w:rPr>
        <w:t>lietuvių kalb</w:t>
      </w:r>
      <w:r w:rsidR="007C6CE5" w:rsidRPr="00A238A9">
        <w:rPr>
          <w:rFonts w:ascii="Times New Roman" w:eastAsia="Arial" w:hAnsi="Times New Roman" w:cs="Times New Roman"/>
          <w:sz w:val="24"/>
          <w:szCs w:val="24"/>
        </w:rPr>
        <w:t>a</w:t>
      </w:r>
      <w:r w:rsidR="00194D39" w:rsidRPr="00A238A9">
        <w:rPr>
          <w:rFonts w:ascii="Times New Roman" w:eastAsia="Arial" w:hAnsi="Times New Roman" w:cs="Times New Roman"/>
          <w:sz w:val="24"/>
          <w:szCs w:val="24"/>
        </w:rPr>
        <w:t xml:space="preserve">. Jei kurie nors su paraiška teikiami dokumentai parengti ne lietuvių kalba, turi būti pateiktas </w:t>
      </w:r>
      <w:sdt>
        <w:sdtPr>
          <w:rPr>
            <w:rFonts w:ascii="Times New Roman" w:hAnsi="Times New Roman" w:cs="Times New Roman"/>
            <w:sz w:val="24"/>
            <w:szCs w:val="24"/>
          </w:rPr>
          <w:tag w:val="goog_rdk_87"/>
          <w:id w:val="1328715031"/>
        </w:sdtPr>
        <w:sdtContent/>
      </w:sdt>
      <w:r w:rsidR="00194D39" w:rsidRPr="00A238A9">
        <w:rPr>
          <w:rFonts w:ascii="Times New Roman" w:eastAsia="Arial" w:hAnsi="Times New Roman" w:cs="Times New Roman"/>
          <w:sz w:val="24"/>
          <w:szCs w:val="24"/>
        </w:rPr>
        <w:t>tikslus vertimas į lietuvių kalbą.</w:t>
      </w:r>
      <w:r w:rsidR="004F493F" w:rsidRPr="00A238A9">
        <w:rPr>
          <w:rFonts w:ascii="Times New Roman" w:eastAsia="Arial" w:hAnsi="Times New Roman" w:cs="Times New Roman"/>
          <w:sz w:val="24"/>
          <w:szCs w:val="24"/>
        </w:rPr>
        <w:t xml:space="preserve"> </w:t>
      </w:r>
      <w:r w:rsidR="004544F2" w:rsidRPr="00A238A9">
        <w:rPr>
          <w:rFonts w:ascii="Times New Roman" w:eastAsiaTheme="minorHAnsi" w:hAnsi="Times New Roman" w:cs="Times New Roman"/>
          <w:bCs/>
          <w:iCs/>
          <w:sz w:val="24"/>
          <w:szCs w:val="24"/>
        </w:rPr>
        <w:t xml:space="preserve">Kilus ginčui, </w:t>
      </w:r>
      <w:r w:rsidR="005840D0" w:rsidRPr="00A238A9">
        <w:rPr>
          <w:rFonts w:ascii="Times New Roman" w:eastAsiaTheme="minorHAnsi" w:hAnsi="Times New Roman" w:cs="Times New Roman"/>
          <w:bCs/>
          <w:iCs/>
          <w:sz w:val="24"/>
          <w:szCs w:val="24"/>
        </w:rPr>
        <w:t xml:space="preserve">jei kuris nors dokumentas yra parengtas </w:t>
      </w:r>
      <w:r w:rsidR="00F02A10" w:rsidRPr="00A238A9">
        <w:rPr>
          <w:rFonts w:ascii="Times New Roman" w:eastAsiaTheme="minorHAnsi" w:hAnsi="Times New Roman" w:cs="Times New Roman"/>
          <w:bCs/>
          <w:iCs/>
          <w:sz w:val="24"/>
          <w:szCs w:val="24"/>
        </w:rPr>
        <w:t xml:space="preserve">kita, nei pirkimo dokumentuose reikalaujama kalba, </w:t>
      </w:r>
      <w:r w:rsidR="004544F2" w:rsidRPr="00A238A9">
        <w:rPr>
          <w:rFonts w:ascii="Times New Roman" w:eastAsiaTheme="minorHAnsi" w:hAnsi="Times New Roman" w:cs="Times New Roman"/>
          <w:bCs/>
          <w:iCs/>
          <w:sz w:val="24"/>
          <w:szCs w:val="24"/>
        </w:rPr>
        <w:t>pirmenybė yra teikiama dokumentams ar dokumentų vertimui lietuvių kalba</w:t>
      </w:r>
      <w:r w:rsidR="00C26224" w:rsidRPr="00A238A9">
        <w:rPr>
          <w:rFonts w:ascii="Times New Roman" w:eastAsiaTheme="minorHAnsi" w:hAnsi="Times New Roman" w:cs="Times New Roman"/>
          <w:bCs/>
          <w:iCs/>
          <w:sz w:val="24"/>
          <w:szCs w:val="24"/>
        </w:rPr>
        <w:t xml:space="preserve">. </w:t>
      </w:r>
      <w:r w:rsidR="004544F2" w:rsidRPr="00A238A9">
        <w:rPr>
          <w:rFonts w:ascii="Times New Roman" w:eastAsiaTheme="minorHAnsi" w:hAnsi="Times New Roman" w:cs="Times New Roman"/>
          <w:bCs/>
          <w:iCs/>
          <w:sz w:val="24"/>
          <w:szCs w:val="24"/>
        </w:rPr>
        <w:t xml:space="preserve">Kilus įtarimų dėl pateikto dokumento vertimo kokybės ir (ar) jo atitikties dokumento originalo turiniui, </w:t>
      </w:r>
      <w:r w:rsidRPr="00A238A9">
        <w:rPr>
          <w:rFonts w:ascii="Times New Roman" w:eastAsiaTheme="minorHAnsi" w:hAnsi="Times New Roman" w:cs="Times New Roman"/>
          <w:bCs/>
          <w:iCs/>
          <w:sz w:val="24"/>
          <w:szCs w:val="24"/>
        </w:rPr>
        <w:t>pirkimo vykdytojas</w:t>
      </w:r>
      <w:r w:rsidR="004544F2" w:rsidRPr="00A238A9">
        <w:rPr>
          <w:rFonts w:ascii="Times New Roman" w:eastAsiaTheme="minorHAnsi" w:hAnsi="Times New Roman" w:cs="Times New Roman"/>
          <w:bCs/>
          <w:iCs/>
          <w:sz w:val="24"/>
          <w:szCs w:val="24"/>
        </w:rPr>
        <w:t xml:space="preserve"> pasilieka teisę reikalauti pateikti vertėjo parašu ir vertimų biuro antspaudu (jei turi) patvirtintą šio dokumento vertimą ir (arba) nurodyti, kad vertimą atlikusio asmens parašas būtų patvirtintas notariškai.</w:t>
      </w:r>
    </w:p>
    <w:p w14:paraId="0A02EFD7" w14:textId="77777777" w:rsidR="007C6CE5" w:rsidRPr="00A238A9" w:rsidRDefault="007C6CE5" w:rsidP="00A238A9">
      <w:pPr>
        <w:ind w:left="7" w:firstLine="713"/>
        <w:jc w:val="both"/>
        <w:rPr>
          <w:rFonts w:ascii="Times New Roman" w:eastAsiaTheme="minorHAnsi" w:hAnsi="Times New Roman" w:cs="Times New Roman"/>
          <w:bCs/>
          <w:iCs/>
          <w:sz w:val="24"/>
          <w:szCs w:val="24"/>
        </w:rPr>
      </w:pPr>
    </w:p>
    <w:p w14:paraId="000000D3" w14:textId="4D50E7F8" w:rsidR="00944B1E" w:rsidRPr="00A238A9" w:rsidRDefault="00D615C2" w:rsidP="00A238A9">
      <w:pPr>
        <w:pStyle w:val="Antrat3"/>
        <w:spacing w:before="0" w:after="0"/>
        <w:rPr>
          <w:rFonts w:ascii="Times New Roman" w:hAnsi="Times New Roman" w:cs="Times New Roman"/>
          <w:sz w:val="24"/>
          <w:szCs w:val="24"/>
        </w:rPr>
      </w:pPr>
      <w:bookmarkStart w:id="19" w:name="_Toc85439799"/>
      <w:r w:rsidRPr="00A238A9">
        <w:rPr>
          <w:rFonts w:ascii="Times New Roman" w:hAnsi="Times New Roman" w:cs="Times New Roman"/>
          <w:sz w:val="24"/>
          <w:szCs w:val="24"/>
        </w:rPr>
        <w:t>6</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PARAIŠKŲ VERTINIMAS</w:t>
      </w:r>
      <w:bookmarkEnd w:id="19"/>
      <w:r w:rsidR="00194D39" w:rsidRPr="00A238A9">
        <w:rPr>
          <w:rFonts w:ascii="Times New Roman" w:hAnsi="Times New Roman" w:cs="Times New Roman"/>
          <w:sz w:val="24"/>
          <w:szCs w:val="24"/>
        </w:rPr>
        <w:t xml:space="preserve"> </w:t>
      </w:r>
    </w:p>
    <w:p w14:paraId="000000D4" w14:textId="77777777" w:rsidR="00944B1E" w:rsidRPr="00A238A9" w:rsidRDefault="00944B1E" w:rsidP="00A238A9">
      <w:pPr>
        <w:ind w:left="7"/>
        <w:jc w:val="both"/>
        <w:rPr>
          <w:rFonts w:ascii="Times New Roman" w:eastAsia="Arial" w:hAnsi="Times New Roman" w:cs="Times New Roman"/>
          <w:sz w:val="24"/>
          <w:szCs w:val="24"/>
        </w:rPr>
      </w:pPr>
    </w:p>
    <w:p w14:paraId="000000D5" w14:textId="2D9B53D3"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.1. Susipažinimas su CVP IS priemonėmis pateiktomis tiekėjų paraiškomis vyksta </w:t>
      </w:r>
      <w:r w:rsidR="00DA5936">
        <w:rPr>
          <w:rFonts w:ascii="Times New Roman" w:eastAsia="Arial" w:hAnsi="Times New Roman" w:cs="Times New Roman"/>
          <w:sz w:val="24"/>
          <w:szCs w:val="24"/>
        </w:rPr>
        <w:t xml:space="preserve">CVP IS priemonėmis. Susipažinimo su paraiškomis </w:t>
      </w:r>
      <w:r w:rsidR="00194D39" w:rsidRPr="00A238A9">
        <w:rPr>
          <w:rFonts w:ascii="Times New Roman" w:eastAsia="Arial" w:hAnsi="Times New Roman" w:cs="Times New Roman"/>
          <w:sz w:val="24"/>
          <w:szCs w:val="24"/>
        </w:rPr>
        <w:t xml:space="preserve"> </w:t>
      </w:r>
      <w:r w:rsidR="00DA5936">
        <w:rPr>
          <w:rFonts w:ascii="Times New Roman" w:eastAsia="Arial" w:hAnsi="Times New Roman" w:cs="Times New Roman"/>
          <w:sz w:val="24"/>
          <w:szCs w:val="24"/>
        </w:rPr>
        <w:t xml:space="preserve">procedūroje </w:t>
      </w:r>
      <w:r w:rsidR="00194D39" w:rsidRPr="00A238A9">
        <w:rPr>
          <w:rFonts w:ascii="Times New Roman" w:eastAsia="Arial" w:hAnsi="Times New Roman" w:cs="Times New Roman"/>
          <w:sz w:val="24"/>
          <w:szCs w:val="24"/>
        </w:rPr>
        <w:t>tiekėjai ar jų atstovai nedalyvauja.</w:t>
      </w:r>
    </w:p>
    <w:p w14:paraId="000000D6" w14:textId="50CF08A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6</w:t>
      </w:r>
      <w:r w:rsidR="00194D39" w:rsidRPr="00A238A9">
        <w:rPr>
          <w:rFonts w:ascii="Times New Roman" w:eastAsia="Arial" w:hAnsi="Times New Roman" w:cs="Times New Roman"/>
          <w:sz w:val="24"/>
          <w:szCs w:val="24"/>
        </w:rPr>
        <w:t>.2. Komisija patikrina tiekėjų paraiškas, EBVPD</w:t>
      </w:r>
      <w:r w:rsidR="007C6CE5" w:rsidRPr="00A238A9">
        <w:rPr>
          <w:rFonts w:ascii="Times New Roman" w:eastAsia="Arial" w:hAnsi="Times New Roman" w:cs="Times New Roman"/>
          <w:sz w:val="24"/>
          <w:szCs w:val="24"/>
        </w:rPr>
        <w:t>, EBVPD pateiktą informaciją pagrindžiančius dokumentus (jei jų buvo reikalauta)</w:t>
      </w:r>
      <w:r w:rsidR="00194D39" w:rsidRPr="00A238A9">
        <w:rPr>
          <w:rFonts w:ascii="Times New Roman" w:eastAsia="Arial" w:hAnsi="Times New Roman" w:cs="Times New Roman"/>
          <w:sz w:val="24"/>
          <w:szCs w:val="24"/>
        </w:rPr>
        <w:t xml:space="preserve"> bei kitus su paraiškomis pateiktus dokumentus. </w:t>
      </w:r>
    </w:p>
    <w:p w14:paraId="000000D7" w14:textId="51489F9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Gautas paraiškas </w:t>
      </w:r>
      <w:r w:rsidR="00307F5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omisija turi patikrinti </w:t>
      </w:r>
      <w:r w:rsidR="00DA5936">
        <w:rPr>
          <w:rFonts w:ascii="Times New Roman" w:eastAsia="Arial" w:hAnsi="Times New Roman" w:cs="Times New Roman"/>
          <w:sz w:val="24"/>
          <w:szCs w:val="24"/>
        </w:rPr>
        <w:t xml:space="preserve">ir sprendimus įforminti protokolais </w:t>
      </w:r>
      <w:r w:rsidR="00194D39" w:rsidRPr="00A238A9">
        <w:rPr>
          <w:rFonts w:ascii="Times New Roman" w:eastAsia="Arial" w:hAnsi="Times New Roman" w:cs="Times New Roman"/>
          <w:sz w:val="24"/>
          <w:szCs w:val="24"/>
        </w:rPr>
        <w:t>per ne ilgesnį kaip 10 darbo dienų terminą</w:t>
      </w:r>
      <w:r w:rsidR="00C76F61">
        <w:rPr>
          <w:rFonts w:ascii="Times New Roman" w:eastAsia="Arial" w:hAnsi="Times New Roman" w:cs="Times New Roman"/>
          <w:sz w:val="24"/>
          <w:szCs w:val="24"/>
        </w:rPr>
        <w:t xml:space="preserve"> nuo paraiškų gavimo dienos</w:t>
      </w:r>
      <w:r w:rsidR="00194D39" w:rsidRPr="00A238A9">
        <w:rPr>
          <w:rFonts w:ascii="Times New Roman" w:eastAsia="Arial" w:hAnsi="Times New Roman" w:cs="Times New Roman"/>
          <w:sz w:val="24"/>
          <w:szCs w:val="24"/>
        </w:rPr>
        <w:t>. Šis terminas skaičiuojamas:</w:t>
      </w:r>
    </w:p>
    <w:p w14:paraId="000000D8" w14:textId="5BD29A35"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.3.1. nuo </w:t>
      </w:r>
      <w:r w:rsidR="004238FD"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pateikimo termino, nustatyto</w:t>
      </w:r>
      <w:r w:rsidR="00762975" w:rsidRPr="00A238A9">
        <w:rPr>
          <w:rFonts w:ascii="Times New Roman" w:eastAsia="Arial" w:hAnsi="Times New Roman" w:cs="Times New Roman"/>
          <w:sz w:val="24"/>
          <w:szCs w:val="24"/>
        </w:rPr>
        <w:t xml:space="preserve"> pirkimo dokumentuose</w:t>
      </w:r>
      <w:r w:rsidR="000A2BED" w:rsidRPr="00A238A9">
        <w:rPr>
          <w:rFonts w:ascii="Times New Roman" w:eastAsia="Arial" w:hAnsi="Times New Roman" w:cs="Times New Roman"/>
          <w:sz w:val="24"/>
          <w:szCs w:val="24"/>
        </w:rPr>
        <w:t xml:space="preserve"> ir CVP IS</w:t>
      </w:r>
      <w:r w:rsidR="00194D39" w:rsidRPr="00A238A9">
        <w:rPr>
          <w:rFonts w:ascii="Times New Roman" w:eastAsia="Arial" w:hAnsi="Times New Roman" w:cs="Times New Roman"/>
          <w:sz w:val="24"/>
          <w:szCs w:val="24"/>
        </w:rPr>
        <w:t xml:space="preserve">, pabaigos, jeigu paraiškos pateiktos iki šio termino; </w:t>
      </w:r>
    </w:p>
    <w:p w14:paraId="000000D9" w14:textId="0E37873E"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.3.2. nuo </w:t>
      </w:r>
      <w:r w:rsidR="00842B64" w:rsidRPr="00A238A9">
        <w:rPr>
          <w:rFonts w:ascii="Times New Roman" w:eastAsia="Arial" w:hAnsi="Times New Roman" w:cs="Times New Roman"/>
          <w:sz w:val="24"/>
          <w:szCs w:val="24"/>
        </w:rPr>
        <w:t>dienos, kai bus sukurta DPS</w:t>
      </w:r>
      <w:r w:rsidR="00194D39" w:rsidRPr="00A238A9">
        <w:rPr>
          <w:rFonts w:ascii="Times New Roman" w:eastAsia="Arial" w:hAnsi="Times New Roman" w:cs="Times New Roman"/>
          <w:sz w:val="24"/>
          <w:szCs w:val="24"/>
        </w:rPr>
        <w:t xml:space="preserve">, jeigu paraiška gauta po paraiškų pateikimo termino, nustatyto pirkimo dokumentuose, pabaigos, tačiau dar nesukūrus DPS; </w:t>
      </w:r>
    </w:p>
    <w:p w14:paraId="000000DA" w14:textId="7B1CABA2"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.3.3. nuo paraiškos gavimo dienos, jeigu paraiška gauta DPS galiojimo </w:t>
      </w:r>
      <w:r w:rsidR="0082576C" w:rsidRPr="00A238A9">
        <w:rPr>
          <w:rFonts w:ascii="Times New Roman" w:eastAsia="Arial" w:hAnsi="Times New Roman" w:cs="Times New Roman"/>
          <w:sz w:val="24"/>
          <w:szCs w:val="24"/>
        </w:rPr>
        <w:t>laikotarpiu</w:t>
      </w:r>
      <w:r w:rsidR="00963B24" w:rsidRPr="00A238A9">
        <w:rPr>
          <w:rFonts w:ascii="Times New Roman" w:eastAsia="Arial" w:hAnsi="Times New Roman" w:cs="Times New Roman"/>
          <w:sz w:val="24"/>
          <w:szCs w:val="24"/>
        </w:rPr>
        <w:t xml:space="preserve">, pasibaigus paraiškų pateikimo terminui, nustatytam </w:t>
      </w:r>
      <w:r w:rsidR="00924AAF" w:rsidRPr="00A238A9">
        <w:rPr>
          <w:rFonts w:ascii="Times New Roman" w:eastAsia="Arial" w:hAnsi="Times New Roman" w:cs="Times New Roman"/>
          <w:sz w:val="24"/>
          <w:szCs w:val="24"/>
        </w:rPr>
        <w:t>pirkimo dokumentuose</w:t>
      </w:r>
      <w:r w:rsidR="00963B24" w:rsidRPr="00A238A9">
        <w:rPr>
          <w:rFonts w:ascii="Times New Roman" w:eastAsia="Arial" w:hAnsi="Times New Roman" w:cs="Times New Roman"/>
          <w:sz w:val="24"/>
          <w:szCs w:val="24"/>
        </w:rPr>
        <w:t>.</w:t>
      </w:r>
    </w:p>
    <w:p w14:paraId="000000DB" w14:textId="3AEB821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.4. </w:t>
      </w:r>
      <w:r w:rsidR="00731339" w:rsidRPr="00A238A9">
        <w:rPr>
          <w:rFonts w:ascii="Times New Roman" w:eastAsia="Arial" w:hAnsi="Times New Roman" w:cs="Times New Roman"/>
          <w:sz w:val="24"/>
          <w:szCs w:val="24"/>
        </w:rPr>
        <w:t>Š</w:t>
      </w:r>
      <w:r w:rsidR="00194D39" w:rsidRPr="00A238A9">
        <w:rPr>
          <w:rFonts w:ascii="Times New Roman" w:eastAsia="Arial" w:hAnsi="Times New Roman" w:cs="Times New Roman"/>
          <w:sz w:val="24"/>
          <w:szCs w:val="24"/>
        </w:rPr>
        <w:t xml:space="preserve">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 punkte nurodytas terminas</w:t>
      </w:r>
      <w:r w:rsidR="00C76F61">
        <w:rPr>
          <w:rFonts w:ascii="Times New Roman" w:eastAsia="Arial" w:hAnsi="Times New Roman" w:cs="Times New Roman"/>
          <w:sz w:val="24"/>
          <w:szCs w:val="24"/>
        </w:rPr>
        <w:t>, pagrįstais atvejais</w:t>
      </w:r>
      <w:r w:rsidR="00194D39" w:rsidRPr="00A238A9">
        <w:rPr>
          <w:rFonts w:ascii="Times New Roman" w:eastAsia="Arial" w:hAnsi="Times New Roman" w:cs="Times New Roman"/>
          <w:sz w:val="24"/>
          <w:szCs w:val="24"/>
        </w:rPr>
        <w:t xml:space="preserve"> gali būti pailgintas iki </w:t>
      </w:r>
      <w:r w:rsidR="00AB4023" w:rsidRPr="00A238A9">
        <w:rPr>
          <w:rFonts w:ascii="Times New Roman" w:eastAsia="Arial" w:hAnsi="Times New Roman" w:cs="Times New Roman"/>
          <w:sz w:val="24"/>
          <w:szCs w:val="24"/>
        </w:rPr>
        <w:t>15</w:t>
      </w:r>
      <w:r w:rsidR="00194D39" w:rsidRPr="00A238A9">
        <w:rPr>
          <w:rFonts w:ascii="Times New Roman" w:eastAsia="Arial" w:hAnsi="Times New Roman" w:cs="Times New Roman"/>
          <w:sz w:val="24"/>
          <w:szCs w:val="24"/>
        </w:rPr>
        <w:t xml:space="preserve"> darbo dienų, kai prireikia papildomų dokumentų ar kitokio papildomo patikrinimo dėl kandidatų </w:t>
      </w:r>
      <w:sdt>
        <w:sdtPr>
          <w:rPr>
            <w:rFonts w:ascii="Times New Roman" w:hAnsi="Times New Roman" w:cs="Times New Roman"/>
            <w:sz w:val="24"/>
            <w:szCs w:val="24"/>
          </w:rPr>
          <w:tag w:val="goog_rdk_91"/>
          <w:id w:val="1200824686"/>
        </w:sdtPr>
        <w:sdtContent/>
      </w:sdt>
      <w:r w:rsidR="00194D39" w:rsidRPr="00A238A9">
        <w:rPr>
          <w:rFonts w:ascii="Times New Roman" w:eastAsia="Arial" w:hAnsi="Times New Roman" w:cs="Times New Roman"/>
          <w:sz w:val="24"/>
          <w:szCs w:val="24"/>
        </w:rPr>
        <w:t>atitikties reikalavimams.</w:t>
      </w:r>
    </w:p>
    <w:p w14:paraId="000000DC" w14:textId="6184EA2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.5. Komisija gali pradėti nagrinėti gautas kandidatų paraiškas ir prieš pasibaigiant paraiškų pateikimo terminui. </w:t>
      </w:r>
    </w:p>
    <w:p w14:paraId="000000DD" w14:textId="50238F20"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.6. Kilus klausimų dėl paraiškos turinio ar tiekėjui kartu su paraiška pateikus netikslius, neišsamius ar klaidingus dokumentus, ar paraiškoje trūkstant dokumentų ar duomenų,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nepažeisdama lygiateisiškumo ir skaidrumo principų</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kreipiasi į tiekėją ir prašo šiuos dokumentus ar duomenis patikslinti, papildyti arba paaiškinti. </w:t>
      </w:r>
    </w:p>
    <w:p w14:paraId="000000DE" w14:textId="2965B1DC"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.7. Komisija dėl dokumentų ar duomenų patikslinimo, papildymo arba paaiškinimo į tiekėją kreipiasi CVP IS priemonėmis nustatydama protingą ir proporcingą terminą trūkstamai informacijai ir dokumentams pateikti.</w:t>
      </w:r>
    </w:p>
    <w:p w14:paraId="000000DF" w14:textId="6AE8203B" w:rsidR="00944B1E" w:rsidRPr="00A238A9" w:rsidRDefault="00F35089" w:rsidP="00A238A9">
      <w:pPr>
        <w:tabs>
          <w:tab w:val="left" w:pos="1134"/>
        </w:tabs>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Komisija, išnagrinėjusi gautas </w:t>
      </w:r>
      <w:sdt>
        <w:sdtPr>
          <w:rPr>
            <w:rFonts w:ascii="Times New Roman" w:hAnsi="Times New Roman" w:cs="Times New Roman"/>
            <w:sz w:val="24"/>
            <w:szCs w:val="24"/>
          </w:rPr>
          <w:tag w:val="goog_rdk_93"/>
          <w:id w:val="1461448644"/>
        </w:sdtPr>
        <w:sdtContent/>
      </w:sdt>
      <w:r w:rsidR="00194D39" w:rsidRPr="00A238A9">
        <w:rPr>
          <w:rFonts w:ascii="Times New Roman" w:eastAsia="Arial" w:hAnsi="Times New Roman" w:cs="Times New Roman"/>
          <w:sz w:val="24"/>
          <w:szCs w:val="24"/>
        </w:rPr>
        <w:t>paraiškas ir įvertinusi EBVPD pateiktą informaciją (</w:t>
      </w:r>
      <w:sdt>
        <w:sdtPr>
          <w:rPr>
            <w:rFonts w:ascii="Times New Roman" w:hAnsi="Times New Roman" w:cs="Times New Roman"/>
            <w:sz w:val="24"/>
            <w:szCs w:val="24"/>
          </w:rPr>
          <w:tag w:val="goog_rdk_94"/>
          <w:id w:val="-121693614"/>
        </w:sdtPr>
        <w:sdtContent/>
      </w:sdt>
      <w:r w:rsidR="00194D39" w:rsidRPr="00A238A9">
        <w:rPr>
          <w:rFonts w:ascii="Times New Roman" w:eastAsia="Arial" w:hAnsi="Times New Roman" w:cs="Times New Roman"/>
          <w:sz w:val="24"/>
          <w:szCs w:val="24"/>
        </w:rPr>
        <w:t xml:space="preserve">bei EBVPD pateiktą informaciją pagrindžiančius dokumentus, jei jų buvo reikalauta), priima sprendimą dėl kiekvieno paraišką pateikusio kandidato atitikties reikalavimams ir ne vėliau kaip per </w:t>
      </w:r>
      <w:r w:rsidR="00FE33D5">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darbo dien</w:t>
      </w:r>
      <w:r w:rsidR="007C6CE5" w:rsidRPr="00A238A9">
        <w:rPr>
          <w:rFonts w:ascii="Times New Roman" w:eastAsia="Arial" w:hAnsi="Times New Roman" w:cs="Times New Roman"/>
          <w:sz w:val="24"/>
          <w:szCs w:val="24"/>
        </w:rPr>
        <w:t>as</w:t>
      </w:r>
      <w:r w:rsidR="00194D39" w:rsidRPr="00A238A9">
        <w:rPr>
          <w:rFonts w:ascii="Times New Roman" w:eastAsia="Arial" w:hAnsi="Times New Roman" w:cs="Times New Roman"/>
          <w:sz w:val="24"/>
          <w:szCs w:val="24"/>
        </w:rPr>
        <w:t xml:space="preserve"> CVP IS priemonėmis</w:t>
      </w:r>
      <w:r w:rsidR="004238FD"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kiekvienam iš jų praneša apie šio patikrinimo rezultatus</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E1" w14:textId="2F60ED12"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w:t>
      </w:r>
      <w:r w:rsidR="0073133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negali išsiųsti pirmojo kvietimo teikti pasiūlymus dėl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DPS pagrindu, kol nesibaigė šių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w:t>
      </w:r>
      <w:r w:rsidR="00C61EA6"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C61EA6" w:rsidRPr="00A238A9">
        <w:rPr>
          <w:rFonts w:ascii="Times New Roman" w:eastAsia="Arial" w:hAnsi="Times New Roman" w:cs="Times New Roman"/>
          <w:sz w:val="24"/>
          <w:szCs w:val="24"/>
        </w:rPr>
        <w:t>pa</w:t>
      </w:r>
      <w:r w:rsidR="00194D39" w:rsidRPr="00A238A9">
        <w:rPr>
          <w:rFonts w:ascii="Times New Roman" w:eastAsia="Arial" w:hAnsi="Times New Roman" w:cs="Times New Roman"/>
          <w:sz w:val="24"/>
          <w:szCs w:val="24"/>
        </w:rPr>
        <w:t>punkt</w:t>
      </w:r>
      <w:r w:rsidR="00C61EA6" w:rsidRPr="00A238A9">
        <w:rPr>
          <w:rFonts w:ascii="Times New Roman" w:eastAsia="Arial" w:hAnsi="Times New Roman" w:cs="Times New Roman"/>
          <w:sz w:val="24"/>
          <w:szCs w:val="24"/>
        </w:rPr>
        <w:t>yje</w:t>
      </w:r>
      <w:r w:rsidR="00194D39" w:rsidRPr="00A238A9">
        <w:rPr>
          <w:rFonts w:ascii="Times New Roman" w:eastAsia="Arial" w:hAnsi="Times New Roman" w:cs="Times New Roman"/>
          <w:sz w:val="24"/>
          <w:szCs w:val="24"/>
        </w:rPr>
        <w:t xml:space="preserve"> nustatytas arba vadovaujantis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.4. punkto nuostatomis pailgintas tiekėjų paraiškų tikrinimo terminas.</w:t>
      </w:r>
    </w:p>
    <w:p w14:paraId="347386A9" w14:textId="77777777" w:rsidR="007C6CE5" w:rsidRPr="00A238A9" w:rsidRDefault="007C6CE5" w:rsidP="00A238A9">
      <w:pPr>
        <w:ind w:left="7" w:firstLine="714"/>
        <w:jc w:val="both"/>
        <w:rPr>
          <w:rFonts w:ascii="Times New Roman" w:eastAsia="Arial" w:hAnsi="Times New Roman" w:cs="Times New Roman"/>
          <w:sz w:val="24"/>
          <w:szCs w:val="24"/>
        </w:rPr>
      </w:pPr>
    </w:p>
    <w:p w14:paraId="000000E3" w14:textId="2F03CDD6" w:rsidR="00944B1E" w:rsidRPr="00A238A9" w:rsidRDefault="00194D39" w:rsidP="00A238A9">
      <w:pPr>
        <w:pStyle w:val="Antrat3"/>
        <w:spacing w:before="0" w:after="0"/>
        <w:rPr>
          <w:rFonts w:ascii="Times New Roman" w:hAnsi="Times New Roman" w:cs="Times New Roman"/>
          <w:sz w:val="24"/>
          <w:szCs w:val="24"/>
        </w:rPr>
      </w:pPr>
      <w:bookmarkStart w:id="20" w:name="_heading=h.2et92p0" w:colFirst="0" w:colLast="0"/>
      <w:bookmarkEnd w:id="20"/>
      <w:r w:rsidRPr="00A238A9">
        <w:rPr>
          <w:rFonts w:ascii="Times New Roman" w:hAnsi="Times New Roman" w:cs="Times New Roman"/>
          <w:sz w:val="24"/>
          <w:szCs w:val="24"/>
        </w:rPr>
        <w:t xml:space="preserve"> </w:t>
      </w:r>
      <w:bookmarkStart w:id="21" w:name="_Toc85439800"/>
      <w:r w:rsidR="00D615C2" w:rsidRPr="00A238A9">
        <w:rPr>
          <w:rFonts w:ascii="Times New Roman" w:hAnsi="Times New Roman" w:cs="Times New Roman"/>
          <w:sz w:val="24"/>
          <w:szCs w:val="24"/>
        </w:rPr>
        <w:t>7</w:t>
      </w:r>
      <w:r w:rsidRPr="00A238A9">
        <w:rPr>
          <w:rFonts w:ascii="Times New Roman" w:hAnsi="Times New Roman" w:cs="Times New Roman"/>
          <w:sz w:val="24"/>
          <w:szCs w:val="24"/>
        </w:rPr>
        <w:t>.</w:t>
      </w:r>
      <w:r w:rsidRPr="00A238A9">
        <w:rPr>
          <w:rFonts w:ascii="Times New Roman" w:eastAsia="Times New Roman" w:hAnsi="Times New Roman" w:cs="Times New Roman"/>
          <w:sz w:val="24"/>
          <w:szCs w:val="24"/>
        </w:rPr>
        <w:tab/>
      </w:r>
      <w:r w:rsidRPr="00A238A9">
        <w:rPr>
          <w:rFonts w:ascii="Times New Roman" w:hAnsi="Times New Roman" w:cs="Times New Roman"/>
          <w:sz w:val="24"/>
          <w:szCs w:val="24"/>
        </w:rPr>
        <w:t>PARAIŠKŲ ATMETIMAS</w:t>
      </w:r>
      <w:bookmarkEnd w:id="21"/>
      <w:r w:rsidRPr="00A238A9">
        <w:rPr>
          <w:rFonts w:ascii="Times New Roman" w:hAnsi="Times New Roman" w:cs="Times New Roman"/>
          <w:sz w:val="24"/>
          <w:szCs w:val="24"/>
        </w:rPr>
        <w:t xml:space="preserve"> </w:t>
      </w:r>
    </w:p>
    <w:p w14:paraId="000000E4" w14:textId="77777777" w:rsidR="00944B1E" w:rsidRPr="00A238A9" w:rsidRDefault="00944B1E" w:rsidP="00A238A9">
      <w:pPr>
        <w:ind w:left="7"/>
        <w:jc w:val="both"/>
        <w:rPr>
          <w:rFonts w:ascii="Times New Roman" w:eastAsia="Arial" w:hAnsi="Times New Roman" w:cs="Times New Roman"/>
          <w:sz w:val="24"/>
          <w:szCs w:val="24"/>
        </w:rPr>
      </w:pPr>
    </w:p>
    <w:p w14:paraId="000000E5" w14:textId="6B1D0E34" w:rsidR="00944B1E" w:rsidRPr="00A238A9" w:rsidRDefault="00832C77"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 Tiekėjo paraiška atmetama ir tiekėjas neįtraukiamas į DPS, jeigu:</w:t>
      </w:r>
    </w:p>
    <w:p w14:paraId="000000E6" w14:textId="0655D690" w:rsidR="00944B1E" w:rsidRPr="00A238A9" w:rsidRDefault="00832C77" w:rsidP="00A238A9">
      <w:pPr>
        <w:tabs>
          <w:tab w:val="left" w:pos="1276"/>
        </w:tabs>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.1.1.</w:t>
      </w:r>
      <w:r w:rsidR="00194D39" w:rsidRPr="00A238A9">
        <w:rPr>
          <w:rFonts w:ascii="Times New Roman" w:eastAsia="Arial" w:hAnsi="Times New Roman" w:cs="Times New Roman"/>
          <w:sz w:val="24"/>
          <w:szCs w:val="24"/>
        </w:rPr>
        <w:tab/>
        <w:t xml:space="preserve">tiekėjas paraišką pateikė ne CVP IS priemonėmis; </w:t>
      </w:r>
    </w:p>
    <w:p w14:paraId="0E21A043" w14:textId="37437531" w:rsidR="00421754" w:rsidRPr="00A238A9" w:rsidRDefault="0042175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7.1.2. </w:t>
      </w:r>
      <w:r w:rsidRPr="00A238A9">
        <w:rPr>
          <w:rFonts w:ascii="Times New Roman" w:eastAsia="Arial" w:hAnsi="Times New Roman" w:cs="Times New Roman"/>
          <w:color w:val="000000"/>
          <w:sz w:val="24"/>
          <w:szCs w:val="24"/>
        </w:rPr>
        <w:t xml:space="preserve">tiekėjas turi būti pašalintas dėl egzistuojančių pašalinimo pagrindų, taip pat ir tais atvejais, kai tiekėjas remiasi ūkio subjekto pajėgumais, arba pasitelkia subtiekėją ir jiems </w:t>
      </w:r>
      <w:r w:rsidR="00AE2DA9" w:rsidRPr="00A238A9">
        <w:rPr>
          <w:rFonts w:ascii="Times New Roman" w:eastAsia="Arial" w:hAnsi="Times New Roman" w:cs="Times New Roman"/>
          <w:color w:val="000000"/>
          <w:sz w:val="24"/>
          <w:szCs w:val="24"/>
        </w:rPr>
        <w:t xml:space="preserve">yra </w:t>
      </w:r>
      <w:r w:rsidRPr="00A238A9">
        <w:rPr>
          <w:rFonts w:ascii="Times New Roman" w:eastAsia="Arial" w:hAnsi="Times New Roman" w:cs="Times New Roman"/>
          <w:color w:val="000000"/>
          <w:sz w:val="24"/>
          <w:szCs w:val="24"/>
        </w:rPr>
        <w:t>keliami reikalavimai dėl pašalinimo pagrindų, tačiau ūkio subjekto ar subtiekėjo padėtis atitinka nustatytus pašalinimo pagrindus ir pirkimo vykdytojo nurodymu tiekėjas nepakeitė šio ūkio subjekto ar subtiekėjo į pašalinimo pagrindų neturintį ūkio subjektą</w:t>
      </w:r>
      <w:r w:rsidR="00211035" w:rsidRPr="00A238A9">
        <w:rPr>
          <w:rFonts w:ascii="Times New Roman" w:eastAsia="Arial" w:hAnsi="Times New Roman" w:cs="Times New Roman"/>
          <w:color w:val="000000"/>
          <w:sz w:val="24"/>
          <w:szCs w:val="24"/>
        </w:rPr>
        <w:t xml:space="preserve"> ar subtiekėją</w:t>
      </w:r>
      <w:r w:rsidRPr="00A238A9">
        <w:rPr>
          <w:rFonts w:ascii="Times New Roman" w:eastAsia="Arial" w:hAnsi="Times New Roman" w:cs="Times New Roman"/>
          <w:color w:val="000000"/>
          <w:sz w:val="24"/>
          <w:szCs w:val="24"/>
        </w:rPr>
        <w:t>. Tiekėjai nepašalinami</w:t>
      </w:r>
      <w:r w:rsidR="00987662"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jeigu yra sąlygos, nustatytos VPĮ 46 straipsnio 3 ir </w:t>
      </w:r>
      <w:r w:rsidR="007C6CE5" w:rsidRPr="00A238A9">
        <w:rPr>
          <w:rFonts w:ascii="Times New Roman" w:eastAsia="Arial" w:hAnsi="Times New Roman" w:cs="Times New Roman"/>
          <w:color w:val="000000"/>
          <w:sz w:val="24"/>
          <w:szCs w:val="24"/>
        </w:rPr>
        <w:t>10</w:t>
      </w:r>
      <w:r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sz w:val="24"/>
          <w:szCs w:val="24"/>
        </w:rPr>
        <w:t>dalyse</w:t>
      </w:r>
      <w:r w:rsidR="007C6CE5" w:rsidRPr="00A238A9">
        <w:rPr>
          <w:rFonts w:ascii="Times New Roman" w:eastAsia="Arial" w:hAnsi="Times New Roman" w:cs="Times New Roman"/>
          <w:sz w:val="24"/>
          <w:szCs w:val="24"/>
        </w:rPr>
        <w:t>;</w:t>
      </w:r>
    </w:p>
    <w:p w14:paraId="3B0DF438" w14:textId="159F79F3"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strike/>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3</w:t>
      </w:r>
      <w:r w:rsidR="00421754" w:rsidRPr="00A238A9">
        <w:rPr>
          <w:rFonts w:ascii="Times New Roman" w:eastAsia="Arial" w:hAnsi="Times New Roman" w:cs="Times New Roman"/>
          <w:color w:val="000000"/>
          <w:sz w:val="24"/>
          <w:szCs w:val="24"/>
        </w:rPr>
        <w:t>. tiekėjas neatitinka kvalifikacijos reikalavim</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ir (ar)</w:t>
      </w:r>
      <w:r w:rsidR="007C6CE5"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kokybės vadybos sistemos ir aplinkos apsaugos vadybos sistemos standart</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w:t>
      </w:r>
      <w:r w:rsidR="007C6CE5" w:rsidRPr="00A238A9">
        <w:rPr>
          <w:rFonts w:ascii="Times New Roman" w:eastAsia="Arial" w:hAnsi="Times New Roman" w:cs="Times New Roman"/>
          <w:color w:val="000000"/>
          <w:sz w:val="24"/>
          <w:szCs w:val="24"/>
        </w:rPr>
        <w:t xml:space="preserve">(jei taikoma) </w:t>
      </w:r>
      <w:r w:rsidR="00421754" w:rsidRPr="00A238A9">
        <w:rPr>
          <w:rFonts w:ascii="Times New Roman" w:eastAsia="Arial" w:hAnsi="Times New Roman" w:cs="Times New Roman"/>
          <w:color w:val="000000"/>
          <w:sz w:val="24"/>
          <w:szCs w:val="24"/>
        </w:rPr>
        <w:t>ir (ar) ūkio subjektas, kurio pajėgumais remiasi tiekėjas</w:t>
      </w:r>
      <w:r w:rsidR="00EE36E6"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 xml:space="preserve">netenkina jam </w:t>
      </w:r>
      <w:r w:rsidR="00B975A1" w:rsidRPr="00A238A9">
        <w:rPr>
          <w:rFonts w:ascii="Times New Roman" w:eastAsia="Arial" w:hAnsi="Times New Roman" w:cs="Times New Roman"/>
          <w:color w:val="000000"/>
          <w:sz w:val="24"/>
          <w:szCs w:val="24"/>
        </w:rPr>
        <w:t>nustatytų</w:t>
      </w:r>
      <w:r w:rsidR="00421754" w:rsidRPr="00A238A9">
        <w:rPr>
          <w:rFonts w:ascii="Times New Roman" w:eastAsia="Arial" w:hAnsi="Times New Roman" w:cs="Times New Roman"/>
          <w:color w:val="000000"/>
          <w:sz w:val="24"/>
          <w:szCs w:val="24"/>
        </w:rPr>
        <w:t xml:space="preserve"> kvalifikacijos reikalavimų ir pirkimo vykdytojo nurodymu nebuvo pakeistas į reikalavimus atitinkantį ūkio subjektą;</w:t>
      </w:r>
    </w:p>
    <w:p w14:paraId="61A1A3CD" w14:textId="1363AFBE"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4</w:t>
      </w:r>
      <w:r w:rsidR="00421754" w:rsidRPr="00A238A9">
        <w:rPr>
          <w:rFonts w:ascii="Times New Roman" w:eastAsia="Arial" w:hAnsi="Times New Roman" w:cs="Times New Roman"/>
          <w:color w:val="000000"/>
          <w:sz w:val="24"/>
          <w:szCs w:val="24"/>
        </w:rPr>
        <w:t>. nustačius, kad buvo pateikti netikslūs, neišsamūs ar klaidingi dokumentai ar duomenys, ar jų trūksta, o tiekėjas per pirkimo vykdytojo nustatytą terminą nepatikslino, nepapildė, nepaaiškino prašomos informacijos;</w:t>
      </w:r>
    </w:p>
    <w:p w14:paraId="000000E9" w14:textId="7A16EC05" w:rsidR="00944B1E" w:rsidRPr="00A238A9" w:rsidRDefault="00832C77" w:rsidP="00A238A9">
      <w:pPr>
        <w:tabs>
          <w:tab w:val="left" w:pos="1276"/>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w:t>
      </w:r>
      <w:r w:rsidR="00987662"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neatitinka kitų pirkimo </w:t>
      </w:r>
      <w:r w:rsidR="00696532" w:rsidRPr="00A238A9">
        <w:rPr>
          <w:rFonts w:ascii="Times New Roman" w:eastAsia="Arial" w:hAnsi="Times New Roman" w:cs="Times New Roman"/>
          <w:sz w:val="24"/>
          <w:szCs w:val="24"/>
        </w:rPr>
        <w:t>dokumentuose</w:t>
      </w:r>
      <w:r w:rsidR="00194D39" w:rsidRPr="00A238A9">
        <w:rPr>
          <w:rFonts w:ascii="Times New Roman" w:eastAsia="Arial" w:hAnsi="Times New Roman" w:cs="Times New Roman"/>
          <w:sz w:val="24"/>
          <w:szCs w:val="24"/>
        </w:rPr>
        <w:t xml:space="preserve"> nustatytų reikalavimų.</w:t>
      </w:r>
    </w:p>
    <w:p w14:paraId="26338332" w14:textId="50D3618D" w:rsidR="0022600D" w:rsidRDefault="00832C77" w:rsidP="00A238A9">
      <w:pPr>
        <w:tabs>
          <w:tab w:val="left" w:pos="1134"/>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ab/>
      </w:r>
      <w:r w:rsidR="00284183"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tiekėją pašalina iš pirkimo procedūros bet kuriame DPS etape, jeigu paaiškėja, kad dėl savo veiksmų ar neveikimo prieš pirkimo procedūrą ar jos metu jis atitinka bent vieną iš pirkimo dokumentuose nustatytų tiekėjo pašalinimo pagrindų. </w:t>
      </w:r>
      <w:r w:rsidR="00284183" w:rsidRPr="00A238A9">
        <w:rPr>
          <w:rFonts w:ascii="Times New Roman" w:eastAsia="Arial" w:hAnsi="Times New Roman" w:cs="Times New Roman"/>
          <w:sz w:val="24"/>
          <w:szCs w:val="24"/>
        </w:rPr>
        <w:t>Pirkimo vykdytojas</w:t>
      </w:r>
      <w:r w:rsidR="00FE0CA7"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nepašalins iš pirkimo procedūros tiekėjo egzistuojant pašalinimo pagrindams</w:t>
      </w:r>
      <w:r w:rsidR="00FE0CA7" w:rsidRPr="00A238A9">
        <w:rPr>
          <w:rFonts w:ascii="Times New Roman" w:eastAsia="Arial" w:hAnsi="Times New Roman" w:cs="Times New Roman"/>
          <w:sz w:val="24"/>
          <w:szCs w:val="24"/>
        </w:rPr>
        <w:t xml:space="preserve"> </w:t>
      </w:r>
      <w:r w:rsidR="00696532" w:rsidRPr="00A238A9">
        <w:rPr>
          <w:rFonts w:ascii="Times New Roman" w:eastAsia="Arial" w:hAnsi="Times New Roman" w:cs="Times New Roman"/>
          <w:sz w:val="24"/>
          <w:szCs w:val="24"/>
        </w:rPr>
        <w:t xml:space="preserve">ir </w:t>
      </w:r>
      <w:r w:rsidR="00FE0CA7" w:rsidRPr="00A238A9">
        <w:rPr>
          <w:rFonts w:ascii="Times New Roman" w:eastAsia="Arial" w:hAnsi="Times New Roman" w:cs="Times New Roman"/>
          <w:sz w:val="24"/>
          <w:szCs w:val="24"/>
        </w:rPr>
        <w:t xml:space="preserve">esant VPĮ 46 straipsnio 3 ir </w:t>
      </w:r>
      <w:r w:rsidR="007C6CE5" w:rsidRPr="00A238A9">
        <w:rPr>
          <w:rFonts w:ascii="Times New Roman" w:eastAsia="Arial" w:hAnsi="Times New Roman" w:cs="Times New Roman"/>
          <w:sz w:val="24"/>
          <w:szCs w:val="24"/>
        </w:rPr>
        <w:t>10</w:t>
      </w:r>
      <w:r w:rsidR="00FE0CA7" w:rsidRPr="00A238A9">
        <w:rPr>
          <w:rFonts w:ascii="Times New Roman" w:eastAsia="Arial" w:hAnsi="Times New Roman" w:cs="Times New Roman"/>
          <w:sz w:val="24"/>
          <w:szCs w:val="24"/>
        </w:rPr>
        <w:t xml:space="preserve"> dalyse nurodytoms aplinkybėms.</w:t>
      </w:r>
      <w:r w:rsidR="007E2DE6">
        <w:rPr>
          <w:rFonts w:ascii="Times New Roman" w:eastAsia="Arial" w:hAnsi="Times New Roman" w:cs="Times New Roman"/>
          <w:sz w:val="24"/>
          <w:szCs w:val="24"/>
        </w:rPr>
        <w:t xml:space="preserve"> </w:t>
      </w:r>
    </w:p>
    <w:p w14:paraId="0AF382D8" w14:textId="77777777" w:rsidR="00A238A9" w:rsidRPr="00A238A9" w:rsidRDefault="00A238A9" w:rsidP="00A238A9">
      <w:pPr>
        <w:tabs>
          <w:tab w:val="left" w:pos="1134"/>
        </w:tabs>
        <w:ind w:firstLine="702"/>
        <w:jc w:val="both"/>
        <w:rPr>
          <w:rFonts w:ascii="Times New Roman" w:eastAsia="Arial" w:hAnsi="Times New Roman" w:cs="Times New Roman"/>
          <w:sz w:val="24"/>
          <w:szCs w:val="24"/>
        </w:rPr>
      </w:pPr>
    </w:p>
    <w:p w14:paraId="000000EC" w14:textId="0AFDB8F0" w:rsidR="00944B1E" w:rsidRPr="00A238A9" w:rsidRDefault="00D615C2" w:rsidP="00A238A9">
      <w:pPr>
        <w:pStyle w:val="Antrat3"/>
        <w:spacing w:before="0" w:after="0"/>
        <w:rPr>
          <w:rFonts w:ascii="Times New Roman" w:hAnsi="Times New Roman" w:cs="Times New Roman"/>
          <w:sz w:val="24"/>
          <w:szCs w:val="24"/>
        </w:rPr>
      </w:pPr>
      <w:bookmarkStart w:id="22" w:name="_Toc85439801"/>
      <w:r w:rsidRPr="00A238A9">
        <w:rPr>
          <w:rFonts w:ascii="Times New Roman" w:hAnsi="Times New Roman" w:cs="Times New Roman"/>
          <w:sz w:val="24"/>
          <w:szCs w:val="24"/>
        </w:rPr>
        <w:lastRenderedPageBreak/>
        <w:t>8</w:t>
      </w:r>
      <w:r w:rsidR="00194D39" w:rsidRPr="00A238A9">
        <w:rPr>
          <w:rFonts w:ascii="Times New Roman" w:hAnsi="Times New Roman" w:cs="Times New Roman"/>
          <w:sz w:val="24"/>
          <w:szCs w:val="24"/>
        </w:rPr>
        <w:t>. TIEKĖJŲ PAŠALINIMO PAGRINDAI</w:t>
      </w:r>
      <w:bookmarkEnd w:id="22"/>
      <w:r w:rsidR="00194D39" w:rsidRPr="00A238A9">
        <w:rPr>
          <w:rFonts w:ascii="Times New Roman" w:hAnsi="Times New Roman" w:cs="Times New Roman"/>
          <w:sz w:val="24"/>
          <w:szCs w:val="24"/>
        </w:rPr>
        <w:t xml:space="preserve"> </w:t>
      </w:r>
    </w:p>
    <w:p w14:paraId="000000ED" w14:textId="77777777" w:rsidR="00944B1E" w:rsidRPr="00A238A9" w:rsidRDefault="00944B1E" w:rsidP="00A238A9">
      <w:pPr>
        <w:tabs>
          <w:tab w:val="left" w:pos="547"/>
        </w:tabs>
        <w:ind w:left="7"/>
        <w:rPr>
          <w:rFonts w:ascii="Times New Roman" w:eastAsia="Arial" w:hAnsi="Times New Roman" w:cs="Times New Roman"/>
          <w:bCs/>
          <w:color w:val="44546A"/>
          <w:sz w:val="24"/>
          <w:szCs w:val="24"/>
        </w:rPr>
      </w:pPr>
    </w:p>
    <w:p w14:paraId="5572D0DD" w14:textId="61BF38EE" w:rsidR="00A649C6" w:rsidRPr="00A238A9" w:rsidRDefault="00292B81" w:rsidP="00A238A9">
      <w:pPr>
        <w:pStyle w:val="Betarp"/>
        <w:ind w:firstLine="709"/>
        <w:jc w:val="both"/>
        <w:rPr>
          <w:rFonts w:ascii="Times New Roman" w:eastAsia="Arial" w:hAnsi="Times New Roman" w:cs="Times New Roman"/>
          <w:sz w:val="24"/>
          <w:szCs w:val="24"/>
        </w:rPr>
      </w:pPr>
      <w:r w:rsidRPr="00A238A9">
        <w:rPr>
          <w:rFonts w:ascii="Times New Roman" w:hAnsi="Times New Roman" w:cs="Times New Roman"/>
          <w:bCs/>
          <w:sz w:val="24"/>
          <w:szCs w:val="24"/>
        </w:rPr>
        <w:t xml:space="preserve">8.1. </w:t>
      </w:r>
      <w:r w:rsidR="00A649C6" w:rsidRPr="00A238A9">
        <w:rPr>
          <w:rFonts w:ascii="Times New Roman" w:eastAsia="Arial" w:hAnsi="Times New Roman" w:cs="Times New Roman"/>
          <w:sz w:val="24"/>
          <w:szCs w:val="24"/>
        </w:rPr>
        <w:t xml:space="preserve">Tiekėjas (taip pat, kiekvienas tiekėjų grupės narys atskirai, jei paraišką teikia tiekėjų grupė), o tiekėjui remiantis ūkio subjektų pajėgumais pagal VPĮ 49 straipsnį – kiekvienas ūkio subjektas atskirai, taip pat paraiškos teikimo metu žinomi subtiekėjai (jeigu pirkimo vykdytojas nustato reikalavimus dėl tiekėjų subtiekėjų pašalinimo pagrindų) turi atitikti lentelėje nustatytus reikalavimus dėl pašalinimo pagrindų nebuvimo. </w:t>
      </w:r>
      <w:r w:rsidR="007E7499">
        <w:rPr>
          <w:rFonts w:ascii="Times New Roman" w:eastAsia="Arial" w:hAnsi="Times New Roman" w:cs="Times New Roman"/>
          <w:sz w:val="24"/>
          <w:szCs w:val="24"/>
        </w:rPr>
        <w:t xml:space="preserve">Pašalinimo pagrindai taikomi kiekvienai pirkimo kategorijai, jei pirkimas suskirstytas į kategorijas. </w:t>
      </w:r>
    </w:p>
    <w:p w14:paraId="30D3BF21" w14:textId="1254AF0C" w:rsidR="00DD7AFD" w:rsidRPr="00EA50A1" w:rsidRDefault="00A649C6" w:rsidP="00DD7AFD">
      <w:pPr>
        <w:pStyle w:val="Betarp"/>
        <w:numPr>
          <w:ilvl w:val="1"/>
          <w:numId w:val="53"/>
        </w:numPr>
        <w:tabs>
          <w:tab w:val="left" w:pos="0"/>
          <w:tab w:val="left" w:pos="426"/>
          <w:tab w:val="left" w:pos="567"/>
        </w:tabs>
        <w:ind w:left="0" w:firstLine="0"/>
        <w:jc w:val="both"/>
        <w:rPr>
          <w:rFonts w:ascii="Times New Roman" w:eastAsia="Verdana" w:hAnsi="Times New Roman" w:cs="Times New Roman"/>
          <w:sz w:val="24"/>
          <w:szCs w:val="24"/>
        </w:rPr>
      </w:pPr>
      <w:r w:rsidRPr="00A238A9">
        <w:rPr>
          <w:rFonts w:ascii="Times New Roman" w:hAnsi="Times New Roman" w:cs="Times New Roman"/>
          <w:bCs/>
          <w:sz w:val="24"/>
          <w:szCs w:val="24"/>
        </w:rPr>
        <w:t>8.</w:t>
      </w:r>
      <w:r w:rsidR="00051951" w:rsidRPr="00A238A9">
        <w:rPr>
          <w:rFonts w:ascii="Times New Roman" w:hAnsi="Times New Roman" w:cs="Times New Roman"/>
          <w:bCs/>
          <w:sz w:val="24"/>
          <w:szCs w:val="24"/>
        </w:rPr>
        <w:t>2</w:t>
      </w:r>
      <w:r w:rsidRPr="00A238A9">
        <w:rPr>
          <w:rFonts w:ascii="Times New Roman" w:hAnsi="Times New Roman" w:cs="Times New Roman"/>
          <w:bCs/>
          <w:sz w:val="24"/>
          <w:szCs w:val="24"/>
        </w:rPr>
        <w:t xml:space="preserve">. </w:t>
      </w:r>
      <w:r w:rsidRPr="00A238A9">
        <w:rPr>
          <w:rFonts w:ascii="Times New Roman" w:eastAsia="Arial" w:hAnsi="Times New Roman" w:cs="Times New Roman"/>
          <w:color w:val="000000"/>
          <w:sz w:val="24"/>
          <w:szCs w:val="24"/>
        </w:rPr>
        <w:t xml:space="preserve">Tiekėjai </w:t>
      </w:r>
      <w:r w:rsidRPr="00A238A9">
        <w:rPr>
          <w:rFonts w:ascii="Times New Roman" w:eastAsia="Arial" w:hAnsi="Times New Roman" w:cs="Times New Roman"/>
          <w:sz w:val="24"/>
          <w:szCs w:val="24"/>
        </w:rPr>
        <w:t>nepašalinami iš konkretaus pirkimo procedūros jeigu yra sąlygos, nustatytos VPĮ 46 straipsnio 3 ir 10 dalyse (tačiau tiekėjas negali pasinaudoti 46 straipsnio 10 dalyje numatyta galimybe VPĮ 46 straipsnio 11 ir 12 dalyse nustatytais atvejais)</w:t>
      </w:r>
      <w:r w:rsidR="009D11F1">
        <w:rPr>
          <w:rFonts w:ascii="Times New Roman" w:eastAsia="Arial" w:hAnsi="Times New Roman" w:cs="Times New Roman"/>
          <w:sz w:val="24"/>
          <w:szCs w:val="24"/>
        </w:rPr>
        <w:t>.</w:t>
      </w:r>
    </w:p>
    <w:p w14:paraId="2F6193F1" w14:textId="55CC13CF" w:rsidR="001F01C4" w:rsidRPr="00A238A9" w:rsidRDefault="001F01C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8.</w:t>
      </w:r>
      <w:r w:rsidR="00051951"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Pirkimo vykdytojas netikrina fizinių asmenų (specialistų), kurių pajėgumais tiekėjas remiasi pagal VPĮ 49 straipsnį ir kuriuos, pirkimo laimėjimo atveju, tiekėjas ketina įdarbinti, (</w:t>
      </w:r>
      <w:proofErr w:type="spellStart"/>
      <w:r w:rsidRPr="00A238A9">
        <w:rPr>
          <w:rFonts w:ascii="Times New Roman" w:eastAsia="Arial" w:hAnsi="Times New Roman" w:cs="Times New Roman"/>
          <w:sz w:val="24"/>
          <w:szCs w:val="24"/>
        </w:rPr>
        <w:t>kvazisubtiekėjų</w:t>
      </w:r>
      <w:proofErr w:type="spellEnd"/>
      <w:r w:rsidRPr="00A238A9">
        <w:rPr>
          <w:rFonts w:ascii="Times New Roman" w:eastAsia="Arial" w:hAnsi="Times New Roman" w:cs="Times New Roman"/>
          <w:sz w:val="24"/>
          <w:szCs w:val="24"/>
        </w:rPr>
        <w:t>) pašalinimo pagrindų</w:t>
      </w:r>
      <w:r w:rsidR="00DD7AFD">
        <w:rPr>
          <w:rFonts w:ascii="Times New Roman" w:eastAsia="Arial" w:hAnsi="Times New Roman" w:cs="Times New Roman"/>
          <w:sz w:val="24"/>
          <w:szCs w:val="24"/>
        </w:rPr>
        <w:t xml:space="preserve">, išskyrus </w:t>
      </w:r>
      <w:r w:rsidR="00DD7AFD" w:rsidRPr="00314DD8">
        <w:rPr>
          <w:rFonts w:ascii="Times New Roman" w:eastAsia="Verdana" w:hAnsi="Times New Roman" w:cs="Times New Roman"/>
          <w:color w:val="000000" w:themeColor="text1"/>
          <w:sz w:val="24"/>
          <w:szCs w:val="24"/>
        </w:rPr>
        <w:t xml:space="preserve">šių sąlygų </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.12-</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.16 punktuose</w:t>
      </w:r>
      <w:r w:rsidR="007E2DE6">
        <w:rPr>
          <w:rFonts w:ascii="Times New Roman" w:eastAsia="Verdana" w:hAnsi="Times New Roman" w:cs="Times New Roman"/>
          <w:color w:val="000000" w:themeColor="text1"/>
          <w:sz w:val="24"/>
          <w:szCs w:val="24"/>
        </w:rPr>
        <w:t xml:space="preserve"> numatytus pašalinimo pagrindus.</w:t>
      </w:r>
    </w:p>
    <w:p w14:paraId="1DDAE6BA" w14:textId="77777777" w:rsidR="00292B81" w:rsidRPr="00A238A9" w:rsidRDefault="00292B81" w:rsidP="00A238A9">
      <w:pPr>
        <w:pStyle w:val="Betarp"/>
        <w:jc w:val="both"/>
        <w:rPr>
          <w:rFonts w:ascii="Times New Roman" w:hAnsi="Times New Roman" w:cs="Times New Roman"/>
          <w:bCs/>
          <w:sz w:val="24"/>
          <w:szCs w:val="24"/>
        </w:rPr>
      </w:pPr>
    </w:p>
    <w:tbl>
      <w:tblPr>
        <w:tblW w:w="9918" w:type="dxa"/>
        <w:tblLayout w:type="fixed"/>
        <w:tblCellMar>
          <w:left w:w="10" w:type="dxa"/>
          <w:right w:w="10" w:type="dxa"/>
        </w:tblCellMar>
        <w:tblLook w:val="04A0" w:firstRow="1" w:lastRow="0" w:firstColumn="1" w:lastColumn="0" w:noHBand="0" w:noVBand="1"/>
      </w:tblPr>
      <w:tblGrid>
        <w:gridCol w:w="900"/>
        <w:gridCol w:w="3773"/>
        <w:gridCol w:w="2126"/>
        <w:gridCol w:w="3119"/>
      </w:tblGrid>
      <w:tr w:rsidR="00292B81" w:rsidRPr="00A238A9" w14:paraId="7337C43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1D21E92" w14:textId="77777777" w:rsidR="00292B81" w:rsidRPr="00A238A9" w:rsidRDefault="00292B81" w:rsidP="00A238A9">
            <w:pPr>
              <w:pStyle w:val="Betarp"/>
              <w:ind w:left="32"/>
              <w:jc w:val="center"/>
              <w:rPr>
                <w:rFonts w:ascii="Times New Roman" w:hAnsi="Times New Roman" w:cs="Times New Roman"/>
                <w:b/>
                <w:bCs/>
                <w:sz w:val="24"/>
                <w:szCs w:val="24"/>
              </w:rPr>
            </w:pPr>
            <w:r w:rsidRPr="00A238A9">
              <w:rPr>
                <w:rFonts w:ascii="Times New Roman" w:hAnsi="Times New Roman" w:cs="Times New Roman"/>
                <w:b/>
                <w:bCs/>
                <w:sz w:val="24"/>
                <w:szCs w:val="24"/>
              </w:rPr>
              <w:t>Eil. Nr.</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4EBBF4D" w14:textId="77777777" w:rsidR="00292B81" w:rsidRPr="00A238A9" w:rsidRDefault="00292B81" w:rsidP="00A238A9">
            <w:pPr>
              <w:pStyle w:val="Betarp"/>
              <w:jc w:val="center"/>
              <w:rPr>
                <w:rFonts w:ascii="Times New Roman" w:hAnsi="Times New Roman" w:cs="Times New Roman"/>
                <w:bCs/>
                <w:sz w:val="24"/>
                <w:szCs w:val="24"/>
              </w:rPr>
            </w:pPr>
            <w:r w:rsidRPr="00A238A9">
              <w:rPr>
                <w:rFonts w:ascii="Times New Roman" w:hAnsi="Times New Roman" w:cs="Times New Roman"/>
                <w:b/>
                <w:sz w:val="24"/>
                <w:szCs w:val="24"/>
              </w:rPr>
              <w:t>Tiekėjo pašalinimo pagrindai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316B4FC" w14:textId="77777777" w:rsidR="00292B81" w:rsidRPr="00A238A9" w:rsidRDefault="00292B81" w:rsidP="00A238A9">
            <w:pPr>
              <w:pStyle w:val="Betarp"/>
              <w:jc w:val="center"/>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 xml:space="preserve">VPĮ straipsnis,  dalis, punktas bei EBVPD formos dalis pildymui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929CA04" w14:textId="77777777" w:rsidR="00292B81" w:rsidRPr="00A238A9" w:rsidRDefault="00292B81" w:rsidP="00A238A9">
            <w:pPr>
              <w:pStyle w:val="Betarp"/>
              <w:jc w:val="center"/>
              <w:rPr>
                <w:rFonts w:ascii="Times New Roman" w:hAnsi="Times New Roman" w:cs="Times New Roman"/>
                <w:bCs/>
                <w:iCs/>
                <w:sz w:val="24"/>
                <w:szCs w:val="24"/>
              </w:rPr>
            </w:pPr>
            <w:r w:rsidRPr="00A238A9">
              <w:rPr>
                <w:rFonts w:ascii="Times New Roman" w:hAnsi="Times New Roman" w:cs="Times New Roman"/>
                <w:b/>
                <w:sz w:val="24"/>
                <w:szCs w:val="24"/>
              </w:rPr>
              <w:t>Pašalinimo pagrindų nebuvimą įrodantys dokumentai</w:t>
            </w:r>
          </w:p>
        </w:tc>
      </w:tr>
      <w:tr w:rsidR="00292B81" w:rsidRPr="00A238A9" w14:paraId="6BD48D0F" w14:textId="77777777" w:rsidTr="002D5EF2">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6F246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b/>
                <w:bCs/>
                <w:sz w:val="24"/>
                <w:szCs w:val="24"/>
              </w:rPr>
              <w:t>Privalomi pašalinimo pagrindai pagal VPĮ 46 straipsnio 1 – 4 dalių nuostatas</w:t>
            </w:r>
          </w:p>
        </w:tc>
      </w:tr>
      <w:tr w:rsidR="00292B81" w:rsidRPr="00A238A9" w14:paraId="75E71657"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346C23" w14:textId="16A8EC3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5EF"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arba jo atsakingas asmuo, nurodytas VPĮ 46 straipsnio 2 dalies 2 punkte, nuteistas už šią nusikalstamą veiką:</w:t>
            </w:r>
          </w:p>
          <w:p w14:paraId="07C47F4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dalyvavimą nusikalstamame susivienijime, jo organizavimą ar vadovavimą jam;</w:t>
            </w:r>
          </w:p>
          <w:p w14:paraId="1852BD2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kyšininkavimą, prekybą poveikiu, papirkimą;</w:t>
            </w:r>
          </w:p>
          <w:p w14:paraId="392F412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64E37A0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4) nusikalstamą bankrotą;</w:t>
            </w:r>
          </w:p>
          <w:p w14:paraId="05CCC72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5) teroristinį ir su teroristine veikla susijusį nusikaltimą;</w:t>
            </w:r>
          </w:p>
          <w:p w14:paraId="1C017CB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6) nusikalstamu būdu gauto turto legalizavimą;</w:t>
            </w:r>
          </w:p>
          <w:p w14:paraId="00192B0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lastRenderedPageBreak/>
              <w:t>7) prekybą žmonėmis, vaiko pirkimą arba pardavimą;</w:t>
            </w:r>
          </w:p>
          <w:p w14:paraId="6094832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8) kitos valstybės tiekėjo atliktą nusikaltimą, apibrėžtą Direktyvos 2014/24/ES 57 straipsnio 1 dalyje išvardytus Europos Sąjungos teisės aktus įgyvendinančiuose kitų valstybių teisės aktuose.</w:t>
            </w:r>
          </w:p>
          <w:p w14:paraId="3C779628" w14:textId="77777777" w:rsidR="00292B81" w:rsidRPr="00A238A9" w:rsidRDefault="00292B81" w:rsidP="00A238A9">
            <w:pPr>
              <w:pStyle w:val="Betarp"/>
              <w:jc w:val="both"/>
              <w:rPr>
                <w:rFonts w:ascii="Times New Roman" w:hAnsi="Times New Roman" w:cs="Times New Roman"/>
                <w:b/>
                <w:bCs/>
                <w:sz w:val="24"/>
                <w:szCs w:val="24"/>
              </w:rPr>
            </w:pPr>
          </w:p>
          <w:p w14:paraId="52C845BC" w14:textId="3A7EFFDD"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Laikoma, kad tiekėjas </w:t>
            </w:r>
            <w:r w:rsidR="00135D7F">
              <w:rPr>
                <w:rFonts w:ascii="Times New Roman" w:hAnsi="Times New Roman" w:cs="Times New Roman"/>
                <w:bCs/>
                <w:sz w:val="24"/>
                <w:szCs w:val="24"/>
              </w:rPr>
              <w:t xml:space="preserve">arba jo atsakingas asmuo </w:t>
            </w:r>
            <w:r w:rsidRPr="00A238A9">
              <w:rPr>
                <w:rFonts w:ascii="Times New Roman" w:hAnsi="Times New Roman" w:cs="Times New Roman"/>
                <w:bCs/>
                <w:sz w:val="24"/>
                <w:szCs w:val="24"/>
              </w:rPr>
              <w:t>nuteistas už aukščiau nurodytą nusikalstamą veiką, kai dėl:</w:t>
            </w:r>
          </w:p>
          <w:p w14:paraId="682828E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6F41F744" w14:textId="77777777" w:rsidR="00176F86" w:rsidRPr="007074B7" w:rsidRDefault="00176F86" w:rsidP="00A238A9">
            <w:pPr>
              <w:pStyle w:val="Betarp"/>
              <w:jc w:val="both"/>
              <w:rPr>
                <w:rFonts w:ascii="Times New Roman" w:hAnsi="Times New Roman" w:cs="Times New Roman"/>
                <w:bCs/>
                <w:sz w:val="24"/>
                <w:szCs w:val="24"/>
              </w:rPr>
            </w:pPr>
          </w:p>
          <w:p w14:paraId="0B8BE2E4" w14:textId="782CC3AF" w:rsidR="00176F86" w:rsidRPr="004557AA" w:rsidRDefault="00292B81" w:rsidP="00176F86">
            <w:pPr>
              <w:pStyle w:val="Betarp"/>
              <w:jc w:val="both"/>
              <w:rPr>
                <w:rFonts w:ascii="Times New Roman" w:hAnsi="Times New Roman" w:cs="Times New Roman"/>
                <w:sz w:val="24"/>
                <w:szCs w:val="24"/>
              </w:rPr>
            </w:pPr>
            <w:r w:rsidRPr="007074B7">
              <w:rPr>
                <w:rFonts w:ascii="Times New Roman" w:hAnsi="Times New Roman" w:cs="Times New Roman"/>
                <w:bCs/>
                <w:sz w:val="24"/>
                <w:szCs w:val="24"/>
              </w:rPr>
              <w:t xml:space="preserve">2) </w:t>
            </w:r>
            <w:r w:rsidR="00176F86" w:rsidRPr="004557AA">
              <w:rPr>
                <w:rFonts w:ascii="Times New Roman" w:hAnsi="Times New Roman" w:cs="Times New Roman"/>
                <w:b/>
                <w:sz w:val="24"/>
                <w:szCs w:val="24"/>
              </w:rPr>
              <w:t>taikoma tik tarptautin</w:t>
            </w:r>
            <w:r w:rsidR="00176F86" w:rsidRPr="007074B7">
              <w:rPr>
                <w:rFonts w:ascii="Times New Roman" w:hAnsi="Times New Roman" w:cs="Times New Roman"/>
                <w:b/>
                <w:sz w:val="24"/>
                <w:szCs w:val="24"/>
              </w:rPr>
              <w:t>io</w:t>
            </w:r>
            <w:r w:rsidR="00176F86" w:rsidRPr="004557AA">
              <w:rPr>
                <w:rFonts w:ascii="Times New Roman" w:hAnsi="Times New Roman" w:cs="Times New Roman"/>
                <w:b/>
                <w:sz w:val="24"/>
                <w:szCs w:val="24"/>
              </w:rPr>
              <w:t xml:space="preserve"> pirkimo atveju</w:t>
            </w:r>
            <w:r w:rsidR="00176F86" w:rsidRPr="007074B7">
              <w:rPr>
                <w:rFonts w:ascii="Times New Roman" w:hAnsi="Times New Roman" w:cs="Times New Roman"/>
                <w:bCs/>
                <w:sz w:val="24"/>
                <w:szCs w:val="24"/>
              </w:rPr>
              <w:t xml:space="preserve"> - </w:t>
            </w:r>
            <w:r w:rsidR="00176F86" w:rsidRPr="004557AA">
              <w:rPr>
                <w:rFonts w:ascii="Times New Roman" w:hAnsi="Times New Roman" w:cs="Times New Roman"/>
                <w:sz w:val="24"/>
                <w:szCs w:val="24"/>
              </w:rPr>
              <w:t>tiekėjo, kuris yra juridinis asmuo, kita organizacija ar jos padalinys, vadovo, kito valdymo ar priežiūros organo nario ar kito asmens, turinčio (turinčių) teisę atstovauti tiekėjui ar jį kontroliuoti, jo vardu priimti sprendimą, sudaryti sandorį,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3B6783ED" w14:textId="116D9AA3" w:rsidR="00176F86" w:rsidRDefault="00176F86" w:rsidP="00A238A9">
            <w:pPr>
              <w:pStyle w:val="Betarp"/>
              <w:jc w:val="both"/>
              <w:rPr>
                <w:rFonts w:ascii="Times New Roman" w:hAnsi="Times New Roman" w:cs="Times New Roman"/>
                <w:bCs/>
                <w:sz w:val="24"/>
                <w:szCs w:val="24"/>
              </w:rPr>
            </w:pPr>
          </w:p>
          <w:p w14:paraId="67B5ACBC" w14:textId="34D21A56" w:rsidR="00292B81" w:rsidRDefault="00292B81" w:rsidP="00A238A9">
            <w:pPr>
              <w:pStyle w:val="Betarp"/>
              <w:jc w:val="both"/>
              <w:rPr>
                <w:rFonts w:ascii="Times New Roman" w:hAnsi="Times New Roman" w:cs="Times New Roman"/>
                <w:bCs/>
                <w:sz w:val="24"/>
                <w:szCs w:val="24"/>
              </w:rPr>
            </w:pPr>
          </w:p>
          <w:p w14:paraId="2B09D6BA" w14:textId="0D13FA03" w:rsidR="00176F86" w:rsidRDefault="00176F86" w:rsidP="00A238A9">
            <w:pPr>
              <w:pStyle w:val="Betarp"/>
              <w:jc w:val="both"/>
              <w:rPr>
                <w:rFonts w:ascii="Times New Roman" w:hAnsi="Times New Roman" w:cs="Times New Roman"/>
                <w:sz w:val="24"/>
                <w:szCs w:val="24"/>
                <w:lang w:eastAsia="en-US"/>
              </w:rPr>
            </w:pPr>
            <w:r w:rsidRPr="007074B7">
              <w:rPr>
                <w:rFonts w:ascii="Times New Roman" w:hAnsi="Times New Roman" w:cs="Times New Roman"/>
                <w:b/>
                <w:sz w:val="24"/>
                <w:szCs w:val="24"/>
              </w:rPr>
              <w:t>2) taikoma tik supaprastinto pirkimo atveju</w:t>
            </w:r>
            <w:r w:rsidRPr="007074B7">
              <w:rPr>
                <w:rFonts w:ascii="Times New Roman" w:hAnsi="Times New Roman" w:cs="Times New Roman"/>
                <w:bCs/>
                <w:sz w:val="24"/>
                <w:szCs w:val="24"/>
              </w:rPr>
              <w:t xml:space="preserve"> - </w:t>
            </w:r>
            <w:r w:rsidRPr="004557AA">
              <w:rPr>
                <w:rFonts w:ascii="Times New Roman" w:hAnsi="Times New Roman" w:cs="Times New Roman"/>
                <w:sz w:val="24"/>
                <w:szCs w:val="24"/>
                <w:lang w:eastAsia="en-US"/>
              </w:rPr>
              <w:t>tiekėjo, kuris yra juridinis asmuo, kita organizacija ar jos padalinys, vadovo ar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526AF50C" w14:textId="77777777" w:rsidR="00340790" w:rsidRPr="007074B7" w:rsidRDefault="00340790" w:rsidP="00A238A9">
            <w:pPr>
              <w:pStyle w:val="Betarp"/>
              <w:jc w:val="both"/>
              <w:rPr>
                <w:rFonts w:ascii="Times New Roman" w:hAnsi="Times New Roman" w:cs="Times New Roman"/>
                <w:b/>
                <w:bCs/>
                <w:sz w:val="24"/>
                <w:szCs w:val="24"/>
              </w:rPr>
            </w:pPr>
          </w:p>
          <w:p w14:paraId="3FB0967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tiekėjo, kuris yra juridinis asmuo, kita organizacija ar jos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88475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1 dalis</w:t>
            </w:r>
          </w:p>
          <w:p w14:paraId="2B25A9BA" w14:textId="77777777" w:rsidR="00292B81" w:rsidRPr="00A238A9" w:rsidRDefault="00292B81" w:rsidP="00A238A9">
            <w:pPr>
              <w:pStyle w:val="Betarp"/>
              <w:jc w:val="both"/>
              <w:rPr>
                <w:rFonts w:ascii="Times New Roman" w:eastAsia="Yu Mincho" w:hAnsi="Times New Roman" w:cs="Times New Roman"/>
                <w:sz w:val="24"/>
                <w:szCs w:val="24"/>
              </w:rPr>
            </w:pPr>
          </w:p>
          <w:p w14:paraId="5EED053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A1-A6 punktai</w:t>
            </w:r>
          </w:p>
          <w:p w14:paraId="45EE9F45" w14:textId="77777777" w:rsidR="00292B81" w:rsidRPr="00A238A9" w:rsidRDefault="00292B81" w:rsidP="00A238A9">
            <w:pPr>
              <w:pStyle w:val="Betarp"/>
              <w:jc w:val="both"/>
              <w:rPr>
                <w:rFonts w:ascii="Times New Roman" w:eastAsia="Yu Mincho" w:hAnsi="Times New Roman" w:cs="Times New Roman"/>
                <w:sz w:val="24"/>
                <w:szCs w:val="24"/>
              </w:rPr>
            </w:pPr>
          </w:p>
          <w:p w14:paraId="6E60F70D"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D1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F29786" w14:textId="2A295A8F" w:rsidR="00292B81" w:rsidRPr="00A238A9" w:rsidRDefault="00292B8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w:t>
            </w:r>
            <w:r w:rsidR="00C73DEF" w:rsidRPr="00A238A9">
              <w:rPr>
                <w:rFonts w:ascii="Times New Roman" w:eastAsia="Times New Roman" w:hAnsi="Times New Roman" w:cs="Times New Roman"/>
                <w:b/>
                <w:sz w:val="24"/>
                <w:szCs w:val="24"/>
              </w:rPr>
              <w:t>paraiška</w:t>
            </w:r>
            <w:r w:rsidR="00AB4023" w:rsidRPr="00A238A9">
              <w:rPr>
                <w:rFonts w:ascii="Times New Roman" w:eastAsia="Times New Roman" w:hAnsi="Times New Roman" w:cs="Times New Roman"/>
                <w:b/>
                <w:sz w:val="24"/>
                <w:szCs w:val="24"/>
              </w:rPr>
              <w:t xml:space="preserve">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w:t>
            </w:r>
            <w:r w:rsidR="00AB4023" w:rsidRPr="00A238A9">
              <w:rPr>
                <w:rFonts w:ascii="Times New Roman" w:eastAsia="Times New Roman" w:hAnsi="Times New Roman" w:cs="Times New Roman"/>
                <w:b/>
                <w:sz w:val="24"/>
                <w:szCs w:val="24"/>
              </w:rPr>
              <w:t>D (pirkimo sąlygų 1 priedas).</w:t>
            </w:r>
          </w:p>
          <w:p w14:paraId="7E096515" w14:textId="4977C4A0" w:rsidR="00AB4023" w:rsidRPr="00A238A9" w:rsidRDefault="00AB4023" w:rsidP="00A238A9">
            <w:pPr>
              <w:pBdr>
                <w:top w:val="nil"/>
                <w:left w:val="nil"/>
                <w:bottom w:val="nil"/>
                <w:right w:val="nil"/>
                <w:between w:val="nil"/>
              </w:pBdr>
              <w:rPr>
                <w:rFonts w:ascii="Times New Roman" w:eastAsia="Times New Roman" w:hAnsi="Times New Roman" w:cs="Times New Roman"/>
                <w:b/>
                <w:sz w:val="24"/>
                <w:szCs w:val="24"/>
              </w:rPr>
            </w:pPr>
          </w:p>
          <w:p w14:paraId="68AA1AE8" w14:textId="6B7DEE02"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5920C301" w14:textId="3B4174F1"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sidR="00BF57A6">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4F44B3FB" w14:textId="7B82F7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7A64EDF" w14:textId="61ECAD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sidR="00BF57A6">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sidR="00BF57A6">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649B6379" w14:textId="7777777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p>
          <w:p w14:paraId="0266E065" w14:textId="7603E4A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reikalaujama:</w:t>
            </w:r>
          </w:p>
          <w:p w14:paraId="3FBB2635"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išrašo iš teismo sprendimo arba</w:t>
            </w:r>
          </w:p>
          <w:p w14:paraId="09B59CD8"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Informatikos ir ryšių departamento prie Vidaus reikalų ministerijos pažymos, arba</w:t>
            </w:r>
          </w:p>
          <w:p w14:paraId="174ECFEE"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 xml:space="preserve">valstybės įmonės Registrų centro Lietuvos Respublikos Vyriausybės nustatyta tvarka išduoto dokumento, patvirtinančio jungtinius kompetentingų </w:t>
            </w:r>
            <w:r w:rsidRPr="00A238A9">
              <w:rPr>
                <w:rFonts w:ascii="Times New Roman" w:hAnsi="Times New Roman" w:cs="Times New Roman"/>
                <w:sz w:val="24"/>
                <w:szCs w:val="24"/>
              </w:rPr>
              <w:lastRenderedPageBreak/>
              <w:t>institucijų tvarkomus duomenis.</w:t>
            </w:r>
          </w:p>
          <w:p w14:paraId="47D3BA95" w14:textId="77777777" w:rsidR="003E444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4D1D31FD" w14:textId="56A30A6C"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footnoteReference w:id="1"/>
            </w:r>
            <w:r w:rsidRPr="00A238A9">
              <w:rPr>
                <w:rFonts w:ascii="Times New Roman" w:hAnsi="Times New Roman" w:cs="Times New Roman"/>
                <w:sz w:val="24"/>
                <w:szCs w:val="24"/>
              </w:rPr>
              <w:t>.</w:t>
            </w:r>
          </w:p>
          <w:p w14:paraId="7413A7D3" w14:textId="77777777" w:rsidR="00292B81" w:rsidRPr="00A238A9" w:rsidRDefault="00292B81" w:rsidP="00A238A9">
            <w:pPr>
              <w:pStyle w:val="Betarp"/>
              <w:jc w:val="both"/>
              <w:rPr>
                <w:rFonts w:ascii="Times New Roman" w:hAnsi="Times New Roman" w:cs="Times New Roman"/>
                <w:sz w:val="24"/>
                <w:szCs w:val="24"/>
              </w:rPr>
            </w:pPr>
          </w:p>
          <w:p w14:paraId="119AACE2" w14:textId="77777777" w:rsidR="00292B81" w:rsidRPr="00A238A9" w:rsidRDefault="00292B81" w:rsidP="00BF57A6">
            <w:pPr>
              <w:pStyle w:val="Betarp"/>
              <w:jc w:val="both"/>
              <w:rPr>
                <w:rFonts w:ascii="Times New Roman" w:hAnsi="Times New Roman" w:cs="Times New Roman"/>
                <w:b/>
                <w:bCs/>
                <w:sz w:val="24"/>
                <w:szCs w:val="24"/>
              </w:rPr>
            </w:pPr>
          </w:p>
        </w:tc>
      </w:tr>
      <w:tr w:rsidR="00292B81" w:rsidRPr="00A238A9" w14:paraId="084D28C8"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D51094F" w14:textId="0AFD24D8" w:rsidR="00292B81" w:rsidRPr="00A238A9" w:rsidRDefault="00A757A8" w:rsidP="00A238A9">
            <w:pPr>
              <w:pStyle w:val="Betarp"/>
              <w:rPr>
                <w:rFonts w:ascii="Times New Roman" w:hAnsi="Times New Roman" w:cs="Times New Roman"/>
                <w:sz w:val="24"/>
                <w:szCs w:val="24"/>
              </w:rPr>
            </w:pPr>
            <w:bookmarkStart w:id="23" w:name="_Hlk90887843"/>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DEDF5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492BA716" w14:textId="77777777" w:rsidR="00292B81" w:rsidRPr="00A238A9" w:rsidRDefault="00292B81" w:rsidP="00A238A9">
            <w:pPr>
              <w:pStyle w:val="Betarp"/>
              <w:jc w:val="both"/>
              <w:rPr>
                <w:rFonts w:ascii="Times New Roman" w:hAnsi="Times New Roman" w:cs="Times New Roman"/>
                <w:b/>
                <w:bCs/>
                <w:sz w:val="24"/>
                <w:szCs w:val="24"/>
              </w:rPr>
            </w:pPr>
          </w:p>
          <w:p w14:paraId="2AB5C897" w14:textId="352A864C"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Laikoma, kad tiekėjas nuteistas už aukščiau nurodytą nusikalstamą veiką, kai dėl:</w:t>
            </w:r>
          </w:p>
          <w:p w14:paraId="1ADD1B4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2F6C452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tiekėjo, kuris yra juridinis asmuo, kita organizacija ar jos padalinys, per pastaruosius 5 metus buvo priimtas ir įsiteisėjęs apkaltinamasis teismo nuosprendis arba šio straipsnio 3 dalies atveju – galutinis administracinis sprendimas, jeigu toks sprendimas priimamas pagal tiekėjo šalies teisės aktų reikalavimus.</w:t>
            </w:r>
          </w:p>
          <w:p w14:paraId="67A54174" w14:textId="77777777" w:rsidR="00292B81" w:rsidRPr="00A238A9" w:rsidRDefault="00292B81" w:rsidP="00A238A9">
            <w:pPr>
              <w:pStyle w:val="Betarp"/>
              <w:jc w:val="both"/>
              <w:rPr>
                <w:rFonts w:ascii="Times New Roman" w:hAnsi="Times New Roman" w:cs="Times New Roman"/>
                <w:b/>
                <w:bCs/>
                <w:sz w:val="24"/>
                <w:szCs w:val="24"/>
              </w:rPr>
            </w:pPr>
          </w:p>
          <w:p w14:paraId="49CCF50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Tačiau ši nuostata netaikoma, jeigu:</w:t>
            </w:r>
          </w:p>
          <w:p w14:paraId="56DFF67D"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tiekėjas yra įsipareigojęs sumokėti mokesčius, įskaitant socialinio draudimo įmokas ir dėl to laikomas jau įvykdžiusiu šioje dalyje nurodytus įsipareigojimus;</w:t>
            </w:r>
          </w:p>
          <w:p w14:paraId="68FFEC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įsiskolinimo suma neviršija 50 Eur (penkiasdešimt eurų);</w:t>
            </w:r>
          </w:p>
          <w:p w14:paraId="3D0FBC56"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3) tiekėjas apie tikslią jo įsiskolinimo sumą informuotas tokiu metu, kad iki </w:t>
            </w:r>
            <w:r w:rsidRPr="00A238A9">
              <w:rPr>
                <w:rFonts w:ascii="Times New Roman" w:hAnsi="Times New Roman" w:cs="Times New Roman"/>
                <w:bCs/>
                <w:sz w:val="24"/>
                <w:szCs w:val="24"/>
              </w:rPr>
              <w:lastRenderedPageBreak/>
              <w:t>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B9149F"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3 dalis</w:t>
            </w:r>
          </w:p>
          <w:p w14:paraId="1A58E863" w14:textId="77777777" w:rsidR="00292B81" w:rsidRPr="00A238A9" w:rsidRDefault="00292B81" w:rsidP="00A238A9">
            <w:pPr>
              <w:pStyle w:val="Betarp"/>
              <w:jc w:val="both"/>
              <w:rPr>
                <w:rFonts w:ascii="Times New Roman" w:eastAsia="Arial" w:hAnsi="Times New Roman" w:cs="Times New Roman"/>
                <w:sz w:val="24"/>
                <w:szCs w:val="24"/>
              </w:rPr>
            </w:pPr>
          </w:p>
          <w:p w14:paraId="5FD7E28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Arial" w:hAnsi="Times New Roman" w:cs="Times New Roman"/>
                <w:sz w:val="24"/>
                <w:szCs w:val="24"/>
              </w:rPr>
              <w:t>EBVPD III dalies B1 ir B2 punktai</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D03" w14:textId="694F8189"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08D404E1" w14:textId="77777777"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p>
          <w:p w14:paraId="5E806C4F"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7FC80C01"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3881857D"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BEAE174"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0B1FD72E" w14:textId="2490752C" w:rsidR="00292B81" w:rsidRPr="00A238A9" w:rsidRDefault="00292B8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4EBE99B" w14:textId="77777777" w:rsidR="000A2501" w:rsidRPr="00A238A9" w:rsidRDefault="000A250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F8EBFB3" w14:textId="43E151A6" w:rsidR="00292B81" w:rsidRPr="009D11F1"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1) Dėl įsipareigojimų, susijusių su mokesčių </w:t>
            </w:r>
            <w:r w:rsidRPr="009D11F1">
              <w:rPr>
                <w:rFonts w:ascii="Times New Roman" w:hAnsi="Times New Roman" w:cs="Times New Roman"/>
                <w:bCs/>
                <w:sz w:val="24"/>
                <w:szCs w:val="24"/>
              </w:rPr>
              <w:t>mokėjimu, įvykdymo i</w:t>
            </w:r>
            <w:r w:rsidRPr="009D11F1">
              <w:rPr>
                <w:rFonts w:ascii="Times New Roman" w:hAnsi="Times New Roman" w:cs="Times New Roman"/>
                <w:sz w:val="24"/>
                <w:szCs w:val="24"/>
              </w:rPr>
              <w:t xml:space="preserve">š Lietuvoje įsteigtų subjektų </w:t>
            </w:r>
            <w:r w:rsidRPr="009D11F1">
              <w:rPr>
                <w:rFonts w:ascii="Times New Roman" w:hAnsi="Times New Roman" w:cs="Times New Roman"/>
                <w:bCs/>
                <w:sz w:val="24"/>
                <w:szCs w:val="24"/>
              </w:rPr>
              <w:t>prašoma:</w:t>
            </w:r>
          </w:p>
          <w:p w14:paraId="2FA672E9" w14:textId="77777777" w:rsidR="008977FB" w:rsidRPr="00EA50A1" w:rsidRDefault="008977FB" w:rsidP="00EA50A1">
            <w:pPr>
              <w:pStyle w:val="Betarp"/>
              <w:pBdr>
                <w:top w:val="nil"/>
                <w:left w:val="nil"/>
                <w:bottom w:val="nil"/>
                <w:right w:val="nil"/>
                <w:between w:val="nil"/>
                <w:bar w:val="nil"/>
              </w:pBdr>
              <w:jc w:val="both"/>
              <w:rPr>
                <w:rFonts w:ascii="Times New Roman" w:hAnsi="Times New Roman" w:cs="Times New Roman"/>
                <w:b/>
                <w:bCs/>
                <w:sz w:val="24"/>
                <w:szCs w:val="24"/>
              </w:rPr>
            </w:pPr>
            <w:r w:rsidRPr="009D11F1">
              <w:rPr>
                <w:rFonts w:ascii="Times New Roman" w:hAnsi="Times New Roman" w:cs="Times New Roman"/>
                <w:b/>
                <w:bCs/>
                <w:sz w:val="24"/>
                <w:szCs w:val="24"/>
              </w:rPr>
              <w:t xml:space="preserve">- </w:t>
            </w:r>
            <w:r w:rsidRPr="00EA50A1">
              <w:rPr>
                <w:rFonts w:ascii="Times New Roman" w:hAnsi="Times New Roman" w:cs="Times New Roman"/>
                <w:sz w:val="24"/>
                <w:szCs w:val="24"/>
              </w:rPr>
              <w:t>išrašo iš teismo sprendimo (jei toks yra) arba</w:t>
            </w:r>
          </w:p>
          <w:p w14:paraId="0B2791BE" w14:textId="77777777" w:rsidR="008130E3" w:rsidRDefault="008977FB" w:rsidP="00A238A9">
            <w:pPr>
              <w:pStyle w:val="Betarp"/>
              <w:jc w:val="both"/>
              <w:rPr>
                <w:rFonts w:ascii="Times New Roman" w:hAnsi="Times New Roman" w:cs="Times New Roman"/>
                <w:sz w:val="24"/>
                <w:szCs w:val="24"/>
              </w:rPr>
            </w:pPr>
            <w:r>
              <w:rPr>
                <w:rFonts w:ascii="Times New Roman" w:hAnsi="Times New Roman" w:cs="Times New Roman"/>
                <w:sz w:val="24"/>
                <w:szCs w:val="24"/>
              </w:rPr>
              <w:t xml:space="preserve">- </w:t>
            </w:r>
            <w:r w:rsidR="00292B81" w:rsidRPr="00A238A9">
              <w:rPr>
                <w:rFonts w:ascii="Times New Roman" w:hAnsi="Times New Roman" w:cs="Times New Roman"/>
                <w:sz w:val="24"/>
                <w:szCs w:val="24"/>
              </w:rPr>
              <w:t>Valstybinės mokesčių inspekcijos prie Lietuvos Respublikos finansų ministerijos išduoto dokumento</w:t>
            </w:r>
          </w:p>
          <w:p w14:paraId="47E8C14D" w14:textId="3B95924A" w:rsidR="00292B81" w:rsidRPr="00A238A9" w:rsidRDefault="008130E3" w:rsidP="00A238A9">
            <w:pPr>
              <w:pStyle w:val="Betarp"/>
              <w:jc w:val="both"/>
              <w:rPr>
                <w:rFonts w:ascii="Times New Roman" w:hAnsi="Times New Roman" w:cs="Times New Roman"/>
                <w:b/>
                <w:bCs/>
                <w:sz w:val="24"/>
                <w:szCs w:val="24"/>
              </w:rPr>
            </w:pPr>
            <w:r>
              <w:rPr>
                <w:rFonts w:ascii="Times New Roman" w:hAnsi="Times New Roman" w:cs="Times New Roman"/>
                <w:sz w:val="24"/>
                <w:szCs w:val="24"/>
              </w:rPr>
              <w:t>-</w:t>
            </w:r>
            <w:r w:rsidR="00292B81" w:rsidRPr="00A238A9">
              <w:rPr>
                <w:rFonts w:ascii="Times New Roman" w:hAnsi="Times New Roman" w:cs="Times New Roman"/>
                <w:sz w:val="24"/>
                <w:szCs w:val="24"/>
              </w:rPr>
              <w:t xml:space="preserve"> arba valstybės įmonės Registrų centro Lietuvos Respublikos Vyriausybės nustatyta tvarka išduoto dokumento, patvirtinančio jungtinius kompetentingų institucijų tvarkomus duomenis</w:t>
            </w:r>
          </w:p>
          <w:p w14:paraId="474C8D67" w14:textId="77777777" w:rsidR="00292B81" w:rsidRPr="00A238A9" w:rsidRDefault="00292B81" w:rsidP="00A238A9">
            <w:pPr>
              <w:pStyle w:val="Betarp"/>
              <w:jc w:val="both"/>
              <w:rPr>
                <w:rFonts w:ascii="Times New Roman" w:hAnsi="Times New Roman" w:cs="Times New Roman"/>
                <w:sz w:val="24"/>
                <w:szCs w:val="24"/>
              </w:rPr>
            </w:pPr>
          </w:p>
          <w:p w14:paraId="5ED97E82"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58D7361D"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lastRenderedPageBreak/>
              <w:t>atitinkamos užsienio šalies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6325B8D6" w14:textId="77777777" w:rsidR="00292B81" w:rsidRPr="00A238A9" w:rsidRDefault="00292B81" w:rsidP="00A238A9">
            <w:pPr>
              <w:pStyle w:val="Betarp"/>
              <w:jc w:val="both"/>
              <w:rPr>
                <w:rFonts w:ascii="Times New Roman" w:hAnsi="Times New Roman" w:cs="Times New Roman"/>
                <w:b/>
                <w:bCs/>
                <w:sz w:val="24"/>
                <w:szCs w:val="24"/>
              </w:rPr>
            </w:pPr>
          </w:p>
          <w:p w14:paraId="3930DE8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Dėl įsipareigojimų, susijusių su socialinio draudimo įmokų mokėjimu, įvykdymo i</w:t>
            </w:r>
            <w:r w:rsidRPr="00A238A9">
              <w:rPr>
                <w:rFonts w:ascii="Times New Roman" w:hAnsi="Times New Roman" w:cs="Times New Roman"/>
                <w:sz w:val="24"/>
                <w:szCs w:val="24"/>
              </w:rPr>
              <w:t xml:space="preserve">š Lietuvoje įsteigtų subjektų </w:t>
            </w:r>
            <w:r w:rsidRPr="00A238A9">
              <w:rPr>
                <w:rFonts w:ascii="Times New Roman" w:hAnsi="Times New Roman" w:cs="Times New Roman"/>
                <w:bCs/>
                <w:sz w:val="24"/>
                <w:szCs w:val="24"/>
              </w:rPr>
              <w:t>prašoma:</w:t>
            </w:r>
          </w:p>
          <w:p w14:paraId="22D6CE3F" w14:textId="3CF4729A"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2.1) Jeigu tiekėjas yra juridinis asmuo, registruotas Lietuvos Respublikoje, iš jo nereikalaujama pateikti jokių šį reikalavimą įrodančių dokumentų. </w:t>
            </w:r>
            <w:r w:rsidR="000A2501" w:rsidRPr="00A238A9">
              <w:rPr>
                <w:rFonts w:ascii="Times New Roman" w:hAnsi="Times New Roman" w:cs="Times New Roman"/>
                <w:bCs/>
                <w:sz w:val="24"/>
                <w:szCs w:val="24"/>
              </w:rPr>
              <w:t>Pirkimo vykdytojas</w:t>
            </w:r>
            <w:r w:rsidRPr="00A238A9">
              <w:rPr>
                <w:rFonts w:ascii="Times New Roman" w:hAnsi="Times New Roman" w:cs="Times New Roman"/>
                <w:bCs/>
                <w:sz w:val="24"/>
                <w:szCs w:val="24"/>
              </w:rPr>
              <w:t xml:space="preserve"> savarankiškai patikrina duomenis nacionalinėje duomenų bazėje,  adresu </w:t>
            </w:r>
            <w:hyperlink r:id="rId21" w:history="1">
              <w:r w:rsidRPr="00A238A9">
                <w:rPr>
                  <w:rStyle w:val="Hipersaitas"/>
                  <w:rFonts w:ascii="Times New Roman" w:hAnsi="Times New Roman" w:cs="Times New Roman"/>
                  <w:bCs/>
                  <w:sz w:val="24"/>
                  <w:szCs w:val="24"/>
                </w:rPr>
                <w:t>http://draudejai.sodra.lt/draudeju_viesi_duomenys/</w:t>
              </w:r>
            </w:hyperlink>
            <w:r w:rsidRPr="00A238A9">
              <w:rPr>
                <w:rFonts w:ascii="Times New Roman" w:hAnsi="Times New Roman" w:cs="Times New Roman"/>
                <w:bCs/>
                <w:sz w:val="24"/>
                <w:szCs w:val="24"/>
              </w:rPr>
              <w:t>.</w:t>
            </w:r>
          </w:p>
          <w:p w14:paraId="25B30681" w14:textId="77777777" w:rsidR="00292B81" w:rsidRPr="00A238A9" w:rsidRDefault="00292B81" w:rsidP="00A238A9">
            <w:pPr>
              <w:pStyle w:val="Betarp"/>
              <w:jc w:val="both"/>
              <w:rPr>
                <w:rFonts w:ascii="Times New Roman" w:hAnsi="Times New Roman" w:cs="Times New Roman"/>
                <w:b/>
                <w:bCs/>
                <w:sz w:val="24"/>
                <w:szCs w:val="24"/>
              </w:rPr>
            </w:pPr>
          </w:p>
          <w:p w14:paraId="600D3E81" w14:textId="6B702174"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Jeigu dėl Valstybinio socialinio draudimo fondo valdybos (toliau – „Sodra“) informacinės sistemos techninių trikdžių </w:t>
            </w:r>
            <w:r w:rsidR="000A2501" w:rsidRPr="00A238A9">
              <w:rPr>
                <w:rFonts w:ascii="Times New Roman" w:hAnsi="Times New Roman" w:cs="Times New Roman"/>
                <w:sz w:val="24"/>
                <w:szCs w:val="24"/>
              </w:rPr>
              <w:t>pirkimo vykdytojas</w:t>
            </w:r>
            <w:r w:rsidRPr="00A238A9">
              <w:rPr>
                <w:rFonts w:ascii="Times New Roman" w:hAnsi="Times New Roman" w:cs="Times New Roman"/>
                <w:sz w:val="24"/>
                <w:szCs w:val="24"/>
              </w:rPr>
              <w:t xml:space="preserve"> neturės galimybės patikrinti neatlygintinai prieinamų duomenų apie tiekėją (juridinį asmenį), jis turės teisę prašyti tiekėjo (</w:t>
            </w:r>
            <w:r w:rsidRPr="008130E3">
              <w:rPr>
                <w:rFonts w:ascii="Times New Roman" w:hAnsi="Times New Roman" w:cs="Times New Roman"/>
                <w:sz w:val="24"/>
                <w:szCs w:val="24"/>
              </w:rPr>
              <w:t>juridinio asmens) pateikti</w:t>
            </w:r>
            <w:r w:rsidR="008130E3" w:rsidRPr="008130E3">
              <w:rPr>
                <w:rFonts w:ascii="Times New Roman" w:hAnsi="Times New Roman" w:cs="Times New Roman"/>
                <w:sz w:val="24"/>
                <w:szCs w:val="24"/>
              </w:rPr>
              <w:t xml:space="preserve"> </w:t>
            </w:r>
            <w:r w:rsidR="008130E3" w:rsidRPr="00EA50A1">
              <w:rPr>
                <w:rFonts w:ascii="Times New Roman" w:hAnsi="Times New Roman" w:cs="Times New Roman"/>
                <w:sz w:val="24"/>
                <w:szCs w:val="24"/>
              </w:rPr>
              <w:t>išrašą iš teismo sprendimo (jei toks yra) arba</w:t>
            </w:r>
            <w:r w:rsidRPr="00A238A9">
              <w:rPr>
                <w:rFonts w:ascii="Times New Roman" w:hAnsi="Times New Roman" w:cs="Times New Roman"/>
                <w:sz w:val="24"/>
                <w:szCs w:val="24"/>
              </w:rPr>
              <w:t xml:space="preserve">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7723CB2E" w14:textId="77777777" w:rsidR="00292B81" w:rsidRPr="00A238A9" w:rsidRDefault="00292B81" w:rsidP="00A238A9">
            <w:pPr>
              <w:pStyle w:val="Betarp"/>
              <w:jc w:val="both"/>
              <w:rPr>
                <w:rFonts w:ascii="Times New Roman" w:hAnsi="Times New Roman" w:cs="Times New Roman"/>
                <w:b/>
                <w:bCs/>
                <w:sz w:val="24"/>
                <w:szCs w:val="24"/>
              </w:rPr>
            </w:pPr>
          </w:p>
          <w:p w14:paraId="33368844" w14:textId="45A5BCF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2.2) Jeigu tiekėjas yra fizinis asmuo, registruotas Lietuvos Respublikoje, jis </w:t>
            </w:r>
            <w:r w:rsidRPr="008130E3">
              <w:rPr>
                <w:rFonts w:ascii="Times New Roman" w:hAnsi="Times New Roman" w:cs="Times New Roman"/>
                <w:sz w:val="24"/>
                <w:szCs w:val="24"/>
              </w:rPr>
              <w:t>pateikia</w:t>
            </w:r>
            <w:r w:rsidR="008130E3" w:rsidRPr="008130E3">
              <w:rPr>
                <w:rFonts w:ascii="Times New Roman" w:hAnsi="Times New Roman" w:cs="Times New Roman"/>
                <w:sz w:val="24"/>
                <w:szCs w:val="24"/>
              </w:rPr>
              <w:t xml:space="preserve"> </w:t>
            </w:r>
            <w:r w:rsidR="008130E3" w:rsidRPr="00EA50A1">
              <w:rPr>
                <w:rFonts w:ascii="Times New Roman" w:hAnsi="Times New Roman" w:cs="Times New Roman"/>
                <w:sz w:val="24"/>
                <w:szCs w:val="24"/>
              </w:rPr>
              <w:t>išrašą iš teismo sprendimo (jei toks yra) arba</w:t>
            </w:r>
            <w:r w:rsidRPr="008130E3">
              <w:rPr>
                <w:rFonts w:ascii="Times New Roman" w:hAnsi="Times New Roman" w:cs="Times New Roman"/>
                <w:sz w:val="24"/>
                <w:szCs w:val="24"/>
              </w:rPr>
              <w:t xml:space="preserve"> „Sodros“ išduotą</w:t>
            </w:r>
            <w:r w:rsidRPr="00A238A9">
              <w:rPr>
                <w:rFonts w:ascii="Times New Roman" w:hAnsi="Times New Roman" w:cs="Times New Roman"/>
                <w:sz w:val="24"/>
                <w:szCs w:val="24"/>
              </w:rPr>
              <w:t xml:space="preserve"> dokumentą arba valstybės įmonės Registrų </w:t>
            </w:r>
            <w:r w:rsidRPr="00A238A9">
              <w:rPr>
                <w:rFonts w:ascii="Times New Roman" w:hAnsi="Times New Roman" w:cs="Times New Roman"/>
                <w:sz w:val="24"/>
                <w:szCs w:val="24"/>
              </w:rPr>
              <w:lastRenderedPageBreak/>
              <w:t>centras Lietuvos Respublikos Vyriausybės nustatyta tvarka išduotą dokumentą, patvirtinantį jungtinius kompetentingų institucijų tvarkomus duomenis.</w:t>
            </w:r>
          </w:p>
          <w:p w14:paraId="4E16698D" w14:textId="77777777" w:rsidR="00292B81" w:rsidRPr="00A238A9" w:rsidRDefault="00292B81" w:rsidP="00A238A9">
            <w:pPr>
              <w:pStyle w:val="Betarp"/>
              <w:jc w:val="both"/>
              <w:rPr>
                <w:rFonts w:ascii="Times New Roman" w:hAnsi="Times New Roman" w:cs="Times New Roman"/>
                <w:b/>
                <w:bCs/>
                <w:sz w:val="24"/>
                <w:szCs w:val="24"/>
              </w:rPr>
            </w:pPr>
          </w:p>
          <w:p w14:paraId="4CDC1FB0"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33B87822"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kompetentingos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46E577FC" w14:textId="77777777" w:rsidR="00292B81" w:rsidRPr="00A238A9" w:rsidRDefault="00292B81" w:rsidP="00A238A9">
            <w:pPr>
              <w:pStyle w:val="Betarp"/>
              <w:jc w:val="both"/>
              <w:rPr>
                <w:rFonts w:ascii="Times New Roman" w:hAnsi="Times New Roman" w:cs="Times New Roman"/>
                <w:b/>
                <w:bCs/>
                <w:sz w:val="24"/>
                <w:szCs w:val="24"/>
              </w:rPr>
            </w:pPr>
          </w:p>
          <w:p w14:paraId="1D921570" w14:textId="0F83E81C" w:rsidR="00292B81" w:rsidRPr="00A238A9" w:rsidRDefault="00292B81" w:rsidP="00A238A9">
            <w:pPr>
              <w:pStyle w:val="Betarp"/>
              <w:jc w:val="both"/>
              <w:rPr>
                <w:rFonts w:ascii="Times New Roman" w:hAnsi="Times New Roman" w:cs="Times New Roman"/>
                <w:b/>
                <w:bCs/>
                <w:sz w:val="24"/>
                <w:szCs w:val="24"/>
              </w:rPr>
            </w:pPr>
          </w:p>
        </w:tc>
      </w:tr>
      <w:bookmarkEnd w:id="23"/>
      <w:tr w:rsidR="00292B81" w:rsidRPr="00A238A9" w14:paraId="4FEE739F"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32231E3" w14:textId="0A4933A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1E091E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su kitais tiekėjais yra sudaręs susitarimų, kuriais siekiama iškreipti konkurenciją atliekamame pirkime, ir perkančioji organizacija dėl to turi įtikinamų duomenų.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4A2CDA"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1 punktas</w:t>
            </w:r>
          </w:p>
          <w:p w14:paraId="1BA76A2F" w14:textId="77777777" w:rsidR="00292B81" w:rsidRPr="00A238A9" w:rsidRDefault="00292B81" w:rsidP="00A238A9">
            <w:pPr>
              <w:pStyle w:val="Betarp"/>
              <w:jc w:val="both"/>
              <w:rPr>
                <w:rFonts w:ascii="Times New Roman" w:eastAsia="Yu Mincho" w:hAnsi="Times New Roman" w:cs="Times New Roman"/>
                <w:sz w:val="24"/>
                <w:szCs w:val="24"/>
              </w:rPr>
            </w:pPr>
          </w:p>
          <w:p w14:paraId="00A14F6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C10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11796F" w14:textId="1AAA3048"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5C13AF0" w14:textId="77777777" w:rsidR="00292B81" w:rsidRPr="00A238A9" w:rsidRDefault="00292B81" w:rsidP="00A238A9">
            <w:pPr>
              <w:pStyle w:val="Betarp"/>
              <w:jc w:val="both"/>
              <w:rPr>
                <w:rFonts w:ascii="Times New Roman" w:hAnsi="Times New Roman" w:cs="Times New Roman"/>
                <w:sz w:val="24"/>
                <w:szCs w:val="24"/>
              </w:rPr>
            </w:pPr>
          </w:p>
          <w:p w14:paraId="30FEB9F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7311C16" w14:textId="77777777" w:rsidR="00292B81" w:rsidRPr="00A238A9" w:rsidRDefault="00292B81" w:rsidP="00A238A9">
            <w:pPr>
              <w:pStyle w:val="Betarp"/>
              <w:jc w:val="both"/>
              <w:rPr>
                <w:rFonts w:ascii="Times New Roman" w:hAnsi="Times New Roman" w:cs="Times New Roman"/>
                <w:bCs/>
                <w:iCs/>
                <w:sz w:val="24"/>
                <w:szCs w:val="24"/>
              </w:rPr>
            </w:pPr>
          </w:p>
          <w:p w14:paraId="720F4C49"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0495742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9D67235" w14:textId="3B9464D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2E80DC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pirkimo metu pateko į interesų konflikto situaciją, kaip apibrėžta VPĮ 21 straipsnyje, ir atitinkamos padėties negalima ištaisyti. </w:t>
            </w:r>
          </w:p>
          <w:p w14:paraId="1B648F4A"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D9CC1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2 punktas</w:t>
            </w:r>
          </w:p>
          <w:p w14:paraId="6D78A19E" w14:textId="77777777" w:rsidR="00292B81" w:rsidRPr="00A238A9" w:rsidRDefault="00292B81" w:rsidP="00A238A9">
            <w:pPr>
              <w:pStyle w:val="Betarp"/>
              <w:jc w:val="both"/>
              <w:rPr>
                <w:rFonts w:ascii="Times New Roman" w:eastAsia="Yu Mincho" w:hAnsi="Times New Roman" w:cs="Times New Roman"/>
                <w:sz w:val="24"/>
                <w:szCs w:val="24"/>
              </w:rPr>
            </w:pPr>
          </w:p>
          <w:p w14:paraId="47DD1B0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31D965" w14:textId="526C2A93"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3CA18867" w14:textId="77777777" w:rsidR="00292B81" w:rsidRPr="00A238A9" w:rsidRDefault="00292B81" w:rsidP="00A238A9">
            <w:pPr>
              <w:pStyle w:val="Betarp"/>
              <w:jc w:val="both"/>
              <w:rPr>
                <w:rFonts w:ascii="Times New Roman" w:hAnsi="Times New Roman" w:cs="Times New Roman"/>
                <w:sz w:val="24"/>
                <w:szCs w:val="24"/>
              </w:rPr>
            </w:pPr>
          </w:p>
          <w:p w14:paraId="1BFAA05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8E55FDF" w14:textId="77777777" w:rsidR="00292B81" w:rsidRPr="00A238A9" w:rsidRDefault="00292B81" w:rsidP="00A238A9">
            <w:pPr>
              <w:pStyle w:val="Betarp"/>
              <w:jc w:val="both"/>
              <w:rPr>
                <w:rFonts w:ascii="Times New Roman" w:hAnsi="Times New Roman" w:cs="Times New Roman"/>
                <w:bCs/>
                <w:iCs/>
                <w:sz w:val="24"/>
                <w:szCs w:val="24"/>
              </w:rPr>
            </w:pPr>
          </w:p>
          <w:p w14:paraId="129BF868"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5EA8D69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495520E" w14:textId="275F687F"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F79E025"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Pažeista konkurencija, kaip nustatyta VPĮ 27 straipsnio 3 ir 4 dalyse, ir atitinkamos padėties negalima ištaisyti.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98A510"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3 punktas</w:t>
            </w:r>
          </w:p>
          <w:p w14:paraId="7801246F" w14:textId="77777777" w:rsidR="00292B81" w:rsidRPr="00A238A9" w:rsidRDefault="00292B81" w:rsidP="00A238A9">
            <w:pPr>
              <w:pStyle w:val="Betarp"/>
              <w:jc w:val="both"/>
              <w:rPr>
                <w:rFonts w:ascii="Times New Roman" w:eastAsia="Yu Mincho" w:hAnsi="Times New Roman" w:cs="Times New Roman"/>
                <w:sz w:val="24"/>
                <w:szCs w:val="24"/>
              </w:rPr>
            </w:pPr>
          </w:p>
          <w:p w14:paraId="5EDFBD6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C13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6DD6B4" w14:textId="0E0AFCB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04675AE" w14:textId="77777777" w:rsidR="00292B81" w:rsidRPr="00A238A9" w:rsidRDefault="00292B81" w:rsidP="00A238A9">
            <w:pPr>
              <w:pStyle w:val="Betarp"/>
              <w:jc w:val="both"/>
              <w:rPr>
                <w:rFonts w:ascii="Times New Roman" w:hAnsi="Times New Roman" w:cs="Times New Roman"/>
                <w:sz w:val="24"/>
                <w:szCs w:val="24"/>
              </w:rPr>
            </w:pPr>
          </w:p>
          <w:p w14:paraId="5A1D80C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8E25A24"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A89940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E3E4671" w14:textId="1E90BF0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2104C4"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w:t>
            </w:r>
            <w:r w:rsidRPr="00A238A9">
              <w:rPr>
                <w:rFonts w:ascii="Times New Roman" w:hAnsi="Times New Roman" w:cs="Times New Roman"/>
                <w:sz w:val="24"/>
                <w:szCs w:val="24"/>
              </w:rPr>
              <w:lastRenderedPageBreak/>
              <w:t xml:space="preserve">priemonėmis, arba tiekėjas dėl pateiktos melagingos informacijos negali pateikti patvirtinančių dokumentų, reikalaujamų pagal VPĮ 50 straipsnį. </w:t>
            </w:r>
          </w:p>
          <w:p w14:paraId="3BC09105"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65884109"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33D667"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4 punktas</w:t>
            </w:r>
          </w:p>
          <w:p w14:paraId="5AB508FB" w14:textId="77777777" w:rsidR="00292B81" w:rsidRPr="00A238A9" w:rsidRDefault="00292B81" w:rsidP="00A238A9">
            <w:pPr>
              <w:pStyle w:val="Betarp"/>
              <w:jc w:val="both"/>
              <w:rPr>
                <w:rFonts w:ascii="Times New Roman" w:eastAsia="Yu Mincho" w:hAnsi="Times New Roman" w:cs="Times New Roman"/>
                <w:sz w:val="24"/>
                <w:szCs w:val="24"/>
              </w:rPr>
            </w:pPr>
          </w:p>
          <w:p w14:paraId="6E265DA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C15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D27727" w14:textId="568CF78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8A3248D" w14:textId="77777777" w:rsidR="00292B81" w:rsidRPr="00A238A9" w:rsidRDefault="00292B81" w:rsidP="00A238A9">
            <w:pPr>
              <w:pStyle w:val="Betarp"/>
              <w:jc w:val="both"/>
              <w:rPr>
                <w:rFonts w:ascii="Times New Roman" w:hAnsi="Times New Roman" w:cs="Times New Roman"/>
                <w:sz w:val="24"/>
                <w:szCs w:val="24"/>
              </w:rPr>
            </w:pPr>
          </w:p>
          <w:p w14:paraId="55BE2311"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Iš Lietuvoje įsteigtų subjektų įrodančių dokumentų </w:t>
            </w:r>
            <w:r w:rsidRPr="00A238A9">
              <w:rPr>
                <w:rFonts w:ascii="Times New Roman" w:hAnsi="Times New Roman" w:cs="Times New Roman"/>
                <w:sz w:val="24"/>
                <w:szCs w:val="24"/>
              </w:rPr>
              <w:lastRenderedPageBreak/>
              <w:t>nereikalaujama. Užtenka pateikto EBVPD.</w:t>
            </w:r>
          </w:p>
          <w:p w14:paraId="7A5427F3" w14:textId="77777777" w:rsidR="00292B81" w:rsidRPr="00A238A9" w:rsidRDefault="00292B81" w:rsidP="00A238A9">
            <w:pPr>
              <w:pStyle w:val="Betarp"/>
              <w:jc w:val="both"/>
              <w:rPr>
                <w:rFonts w:ascii="Times New Roman" w:hAnsi="Times New Roman" w:cs="Times New Roman"/>
                <w:bCs/>
                <w:iCs/>
                <w:sz w:val="24"/>
                <w:szCs w:val="24"/>
              </w:rPr>
            </w:pPr>
          </w:p>
          <w:p w14:paraId="098DA13F" w14:textId="77777777" w:rsidR="00292B81" w:rsidRPr="00A238A9" w:rsidRDefault="00292B81" w:rsidP="00A238A9">
            <w:pPr>
              <w:pStyle w:val="Betarp"/>
              <w:jc w:val="both"/>
              <w:rPr>
                <w:rFonts w:ascii="Times New Roman" w:hAnsi="Times New Roman" w:cs="Times New Roman"/>
                <w:bCs/>
                <w:iCs/>
                <w:sz w:val="24"/>
                <w:szCs w:val="24"/>
              </w:rPr>
            </w:pPr>
          </w:p>
          <w:p w14:paraId="196FAD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gali būti atsižvelgiama į pagal VPĮ 52 straipsnį skelbiamą informaciją: </w:t>
            </w:r>
          </w:p>
          <w:p w14:paraId="6C4EAA48" w14:textId="77777777" w:rsidR="00292B81" w:rsidRPr="00A238A9" w:rsidRDefault="00292B81" w:rsidP="00A238A9">
            <w:pPr>
              <w:pStyle w:val="Betarp"/>
              <w:jc w:val="both"/>
              <w:rPr>
                <w:rFonts w:ascii="Times New Roman" w:hAnsi="Times New Roman" w:cs="Times New Roman"/>
                <w:b/>
                <w:bCs/>
                <w:sz w:val="24"/>
                <w:szCs w:val="24"/>
              </w:rPr>
            </w:pPr>
          </w:p>
          <w:p w14:paraId="20E76ED7" w14:textId="77777777" w:rsidR="00292B81" w:rsidRPr="00A238A9" w:rsidRDefault="00292B81" w:rsidP="00A238A9">
            <w:pPr>
              <w:pStyle w:val="Betarp"/>
              <w:jc w:val="both"/>
              <w:rPr>
                <w:rFonts w:ascii="Times New Roman" w:hAnsi="Times New Roman" w:cs="Times New Roman"/>
                <w:sz w:val="24"/>
                <w:szCs w:val="24"/>
                <w:u w:val="single"/>
              </w:rPr>
            </w:pPr>
            <w:hyperlink r:id="rId22">
              <w:r w:rsidRPr="00A238A9">
                <w:rPr>
                  <w:rStyle w:val="Hipersaitas"/>
                  <w:rFonts w:ascii="Times New Roman" w:hAnsi="Times New Roman" w:cs="Times New Roman"/>
                  <w:sz w:val="24"/>
                  <w:szCs w:val="24"/>
                </w:rPr>
                <w:t>https://vpt.lrv.lt/melaginga-informacija-pateikusiu-tiekeju-sarasas-3</w:t>
              </w:r>
            </w:hyperlink>
          </w:p>
          <w:p w14:paraId="6993EA1F"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03927EE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B01D366" w14:textId="57F5DFD3"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.7.</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017C2A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925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5 punktas</w:t>
            </w:r>
          </w:p>
          <w:p w14:paraId="1ABD0348" w14:textId="77777777" w:rsidR="00292B81" w:rsidRPr="00A238A9" w:rsidRDefault="00292B81" w:rsidP="00A238A9">
            <w:pPr>
              <w:pStyle w:val="Betarp"/>
              <w:jc w:val="both"/>
              <w:rPr>
                <w:rFonts w:ascii="Times New Roman" w:eastAsia="Yu Mincho" w:hAnsi="Times New Roman" w:cs="Times New Roman"/>
                <w:sz w:val="24"/>
                <w:szCs w:val="24"/>
              </w:rPr>
            </w:pPr>
          </w:p>
          <w:p w14:paraId="6033B167"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C15 punktas</w:t>
            </w:r>
          </w:p>
          <w:p w14:paraId="3A29AADD" w14:textId="77777777" w:rsidR="00292B81" w:rsidRPr="00A238A9" w:rsidRDefault="00292B81" w:rsidP="00A238A9">
            <w:pPr>
              <w:pStyle w:val="Betarp"/>
              <w:jc w:val="both"/>
              <w:rPr>
                <w:rFonts w:ascii="Times New Roman" w:eastAsia="Yu Mincho" w:hAnsi="Times New Roman" w:cs="Times New Roman"/>
                <w:sz w:val="24"/>
                <w:szCs w:val="24"/>
              </w:rPr>
            </w:pPr>
          </w:p>
          <w:p w14:paraId="6B8CB015"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32031D" w14:textId="7900DF1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1C0E2A6" w14:textId="77777777" w:rsidR="00292B81" w:rsidRPr="00A238A9" w:rsidRDefault="00292B81" w:rsidP="00A238A9">
            <w:pPr>
              <w:pStyle w:val="Betarp"/>
              <w:jc w:val="both"/>
              <w:rPr>
                <w:rFonts w:ascii="Times New Roman" w:hAnsi="Times New Roman" w:cs="Times New Roman"/>
                <w:sz w:val="24"/>
                <w:szCs w:val="24"/>
              </w:rPr>
            </w:pPr>
          </w:p>
          <w:p w14:paraId="0FC3E30F"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8EA6786"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669F816"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61B7475" w14:textId="0992D04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.8.</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4F6EBF"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30583861"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77B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6 punktas</w:t>
            </w:r>
          </w:p>
          <w:p w14:paraId="6250EB72" w14:textId="77777777" w:rsidR="00292B81" w:rsidRPr="00A238A9" w:rsidRDefault="00292B81" w:rsidP="00A238A9">
            <w:pPr>
              <w:pStyle w:val="Betarp"/>
              <w:jc w:val="both"/>
              <w:rPr>
                <w:rFonts w:ascii="Times New Roman" w:eastAsia="Yu Mincho" w:hAnsi="Times New Roman" w:cs="Times New Roman"/>
                <w:sz w:val="24"/>
                <w:szCs w:val="24"/>
              </w:rPr>
            </w:pPr>
          </w:p>
          <w:p w14:paraId="5565634F"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C14 punktas</w:t>
            </w:r>
          </w:p>
          <w:p w14:paraId="2D9FA0F2" w14:textId="77777777" w:rsidR="00292B81" w:rsidRPr="00A238A9" w:rsidRDefault="00292B81" w:rsidP="00A238A9">
            <w:pPr>
              <w:pStyle w:val="Betarp"/>
              <w:jc w:val="both"/>
              <w:rPr>
                <w:rFonts w:ascii="Times New Roman" w:eastAsia="Yu Mincho" w:hAnsi="Times New Roman" w:cs="Times New Roman"/>
                <w:sz w:val="24"/>
                <w:szCs w:val="24"/>
              </w:rPr>
            </w:pPr>
          </w:p>
          <w:p w14:paraId="5FEE362F"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E3CCA" w14:textId="317B6885"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1B1BF73" w14:textId="77777777" w:rsidR="00292B81" w:rsidRPr="00A238A9" w:rsidRDefault="00292B81" w:rsidP="00A238A9">
            <w:pPr>
              <w:pStyle w:val="Betarp"/>
              <w:jc w:val="both"/>
              <w:rPr>
                <w:rFonts w:ascii="Times New Roman" w:hAnsi="Times New Roman" w:cs="Times New Roman"/>
                <w:sz w:val="24"/>
                <w:szCs w:val="24"/>
              </w:rPr>
            </w:pPr>
          </w:p>
          <w:p w14:paraId="7B0A93E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5FD867FE" w14:textId="77777777" w:rsidR="00292B81" w:rsidRPr="00A238A9" w:rsidRDefault="00292B81" w:rsidP="00A238A9">
            <w:pPr>
              <w:pStyle w:val="Betarp"/>
              <w:jc w:val="both"/>
              <w:rPr>
                <w:rFonts w:ascii="Times New Roman" w:hAnsi="Times New Roman" w:cs="Times New Roman"/>
                <w:bCs/>
                <w:iCs/>
                <w:sz w:val="24"/>
                <w:szCs w:val="24"/>
              </w:rPr>
            </w:pPr>
          </w:p>
          <w:p w14:paraId="0C1A7749"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gali būti atsižvelgiama į pagal VPĮ 91 straipsnį skelbiamą informaciją: </w:t>
            </w:r>
          </w:p>
          <w:p w14:paraId="6E5ED03B" w14:textId="77777777" w:rsidR="00292B81" w:rsidRPr="00A238A9" w:rsidRDefault="00292B81" w:rsidP="00A238A9">
            <w:pPr>
              <w:pStyle w:val="Betarp"/>
              <w:jc w:val="both"/>
              <w:rPr>
                <w:rFonts w:ascii="Times New Roman" w:hAnsi="Times New Roman" w:cs="Times New Roman"/>
                <w:sz w:val="24"/>
                <w:szCs w:val="24"/>
              </w:rPr>
            </w:pPr>
          </w:p>
          <w:p w14:paraId="466767C9" w14:textId="77777777" w:rsidR="00292B81" w:rsidRPr="00A238A9" w:rsidRDefault="00292B81" w:rsidP="00A238A9">
            <w:pPr>
              <w:pStyle w:val="Betarp"/>
              <w:jc w:val="both"/>
              <w:rPr>
                <w:rStyle w:val="Hipersaitas"/>
                <w:rFonts w:ascii="Times New Roman" w:hAnsi="Times New Roman" w:cs="Times New Roman"/>
                <w:sz w:val="24"/>
                <w:szCs w:val="24"/>
              </w:rPr>
            </w:pPr>
            <w:hyperlink r:id="rId23" w:history="1">
              <w:r w:rsidRPr="00A238A9">
                <w:rPr>
                  <w:rStyle w:val="Hipersaitas"/>
                  <w:rFonts w:ascii="Times New Roman" w:hAnsi="Times New Roman" w:cs="Times New Roman"/>
                  <w:sz w:val="24"/>
                  <w:szCs w:val="24"/>
                </w:rPr>
                <w:t>https://vpt.lrv.lt/lt/pasalinimo-pagrindai-1/nepatikimi-tiekejai-1</w:t>
              </w:r>
            </w:hyperlink>
          </w:p>
          <w:p w14:paraId="080569B5" w14:textId="77777777" w:rsidR="00292B81" w:rsidRPr="00A238A9" w:rsidRDefault="00292B81" w:rsidP="00A238A9">
            <w:pPr>
              <w:pStyle w:val="Betarp"/>
              <w:jc w:val="both"/>
              <w:rPr>
                <w:rFonts w:ascii="Times New Roman" w:hAnsi="Times New Roman" w:cs="Times New Roman"/>
                <w:sz w:val="24"/>
                <w:szCs w:val="24"/>
              </w:rPr>
            </w:pPr>
          </w:p>
          <w:p w14:paraId="52B4F681" w14:textId="77777777" w:rsidR="00292B81" w:rsidRPr="00A238A9" w:rsidRDefault="00292B81" w:rsidP="00A238A9">
            <w:pPr>
              <w:pStyle w:val="Betarp"/>
              <w:jc w:val="both"/>
              <w:rPr>
                <w:rFonts w:ascii="Times New Roman" w:hAnsi="Times New Roman" w:cs="Times New Roman"/>
                <w:sz w:val="24"/>
                <w:szCs w:val="24"/>
              </w:rPr>
            </w:pPr>
            <w:hyperlink r:id="rId24" w:history="1">
              <w:r w:rsidRPr="00A238A9">
                <w:rPr>
                  <w:rStyle w:val="Hipersaitas"/>
                  <w:rFonts w:ascii="Times New Roman" w:hAnsi="Times New Roman" w:cs="Times New Roman"/>
                  <w:sz w:val="24"/>
                  <w:szCs w:val="24"/>
                </w:rPr>
                <w:t>https://vpt.lrv.lt/lt/pasalinimo-pagrindai-1/nepatikimu-koncesininku-sarasas-1/nepatikimu-koncesininku-sarasas</w:t>
              </w:r>
            </w:hyperlink>
          </w:p>
          <w:p w14:paraId="0361A415" w14:textId="77777777" w:rsidR="00292B81" w:rsidRPr="00A238A9" w:rsidRDefault="00292B81" w:rsidP="00A238A9">
            <w:pPr>
              <w:pStyle w:val="Betarp"/>
              <w:jc w:val="both"/>
              <w:rPr>
                <w:rFonts w:ascii="Times New Roman" w:hAnsi="Times New Roman" w:cs="Times New Roman"/>
                <w:bCs/>
                <w:sz w:val="24"/>
                <w:szCs w:val="24"/>
              </w:rPr>
            </w:pPr>
          </w:p>
          <w:p w14:paraId="53E07EB6"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2ED38804"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5F5A62" w14:textId="0F968F5E"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.9.</w:t>
            </w:r>
          </w:p>
          <w:p w14:paraId="071B14C8" w14:textId="77777777" w:rsidR="00292B81" w:rsidRPr="00A238A9" w:rsidRDefault="00292B81" w:rsidP="00A238A9">
            <w:pPr>
              <w:pStyle w:val="Betarp"/>
              <w:rPr>
                <w:rFonts w:ascii="Times New Roman" w:hAnsi="Times New Roman" w:cs="Times New Roman"/>
                <w:sz w:val="24"/>
                <w:szCs w:val="24"/>
              </w:rPr>
            </w:pP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F8F275" w14:textId="77777777" w:rsidR="00292B81" w:rsidRPr="00A238A9" w:rsidRDefault="00292B81" w:rsidP="00A238A9">
            <w:pPr>
              <w:pStyle w:val="Betarp"/>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 kai jis</w:t>
            </w:r>
            <w:bookmarkStart w:id="24" w:name="part_030e6c6c64ba4f96a23474e439d1b80c"/>
            <w:bookmarkEnd w:id="24"/>
            <w:r w:rsidRPr="00A238A9">
              <w:rPr>
                <w:rFonts w:ascii="Times New Roman" w:hAnsi="Times New Roman" w:cs="Times New Roman"/>
                <w:sz w:val="24"/>
                <w:szCs w:val="24"/>
              </w:rPr>
              <w:t xml:space="preserve"> yra padaręs finansinės atskaitomybės ir </w:t>
            </w:r>
            <w:r w:rsidRPr="00A238A9">
              <w:rPr>
                <w:rFonts w:ascii="Times New Roman" w:hAnsi="Times New Roman" w:cs="Times New Roman"/>
                <w:sz w:val="24"/>
                <w:szCs w:val="24"/>
              </w:rPr>
              <w:lastRenderedPageBreak/>
              <w:t>audito teisės aktų pažeidimą ir nuo jo padarymo dienos praėjo mažiau kaip vieni metai.</w:t>
            </w:r>
          </w:p>
          <w:p w14:paraId="4D7A3604" w14:textId="77777777" w:rsidR="00292B81" w:rsidRPr="00A238A9" w:rsidRDefault="00292B81" w:rsidP="00A238A9">
            <w:pPr>
              <w:rPr>
                <w:rFonts w:ascii="Times New Roman" w:hAnsi="Times New Roman" w:cs="Times New Roman"/>
                <w:b/>
                <w:sz w:val="24"/>
                <w:szCs w:val="24"/>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77042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7 punkto a papunktis</w:t>
            </w:r>
          </w:p>
          <w:p w14:paraId="44E8328D" w14:textId="77777777" w:rsidR="00292B81" w:rsidRPr="00A238A9" w:rsidRDefault="00292B81" w:rsidP="00A238A9">
            <w:pPr>
              <w:pStyle w:val="Betarp"/>
              <w:jc w:val="both"/>
              <w:rPr>
                <w:rFonts w:ascii="Times New Roman" w:eastAsia="Yu Mincho" w:hAnsi="Times New Roman" w:cs="Times New Roman"/>
                <w:sz w:val="24"/>
                <w:szCs w:val="24"/>
              </w:rPr>
            </w:pPr>
          </w:p>
          <w:p w14:paraId="1AE81CE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lastRenderedPageBreak/>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5ECF45" w14:textId="6665973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lastRenderedPageBreak/>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5C6B605A" w14:textId="77777777" w:rsidR="00292B81" w:rsidRPr="00A238A9" w:rsidRDefault="00292B81" w:rsidP="00A238A9">
            <w:pPr>
              <w:pStyle w:val="Betarp"/>
              <w:jc w:val="both"/>
              <w:rPr>
                <w:rFonts w:ascii="Times New Roman" w:hAnsi="Times New Roman" w:cs="Times New Roman"/>
                <w:sz w:val="24"/>
                <w:szCs w:val="24"/>
              </w:rPr>
            </w:pPr>
          </w:p>
          <w:p w14:paraId="1E5C4ED0" w14:textId="5C90C4B9" w:rsidR="00292B81"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lastRenderedPageBreak/>
              <w:t>Iš Lietuvoje įsteigtų subjektų įrodančių dokumentų nereikalaujama. Užtenka pateikto EBVPD.</w:t>
            </w:r>
          </w:p>
          <w:p w14:paraId="08C67844" w14:textId="77777777" w:rsidR="00A40570" w:rsidRPr="000161E7" w:rsidRDefault="00A40570" w:rsidP="00A40570">
            <w:pPr>
              <w:jc w:val="both"/>
              <w:rPr>
                <w:rFonts w:ascii="Times New Roman" w:eastAsia="Yu Mincho" w:hAnsi="Times New Roman" w:cs="Times New Roman"/>
                <w:sz w:val="24"/>
                <w:szCs w:val="24"/>
                <w:lang w:eastAsia="lt-LT"/>
              </w:rPr>
            </w:pPr>
            <w:r w:rsidRPr="000161E7">
              <w:rPr>
                <w:rFonts w:ascii="Times New Roman" w:eastAsia="Yu Mincho" w:hAnsi="Times New Roman" w:cs="Times New Roman"/>
                <w:sz w:val="24"/>
                <w:szCs w:val="24"/>
                <w:lang w:eastAsia="lt-LT"/>
              </w:rPr>
              <w:t>Priimant sprendimus dėl tiekėjo pašalinimo iš pirkimo procedūros šiame punkte nurodytu pašalinimo pagrindu, be kita ko, atsižvelgiama į</w:t>
            </w:r>
            <w:r w:rsidRPr="000161E7">
              <w:rPr>
                <w:rFonts w:ascii="Times New Roman" w:eastAsia="Yu Mincho" w:hAnsi="Times New Roman" w:cs="Times New Roman"/>
                <w:b/>
                <w:bCs/>
                <w:sz w:val="24"/>
                <w:szCs w:val="24"/>
                <w:lang w:eastAsia="lt-LT"/>
              </w:rPr>
              <w:t xml:space="preserve"> </w:t>
            </w:r>
            <w:r w:rsidRPr="000161E7">
              <w:rPr>
                <w:rFonts w:ascii="Times New Roman" w:eastAsia="Yu Mincho" w:hAnsi="Times New Roman" w:cs="Times New Roman"/>
                <w:sz w:val="24"/>
                <w:szCs w:val="24"/>
                <w:lang w:eastAsia="lt-LT"/>
              </w:rPr>
              <w:t xml:space="preserve">nacionalinėje duomenų bazėje adresu: </w:t>
            </w:r>
            <w:hyperlink r:id="rId25" w:history="1">
              <w:r w:rsidRPr="000161E7">
                <w:rPr>
                  <w:rFonts w:ascii="Times New Roman" w:eastAsia="Yu Mincho" w:hAnsi="Times New Roman" w:cs="Times New Roman"/>
                  <w:sz w:val="24"/>
                  <w:szCs w:val="24"/>
                  <w:u w:val="single"/>
                  <w:lang w:eastAsia="lt-LT"/>
                </w:rPr>
                <w:t>https://www.registrucentras.lt/jar/p/index.php</w:t>
              </w:r>
            </w:hyperlink>
            <w:r w:rsidRPr="000161E7">
              <w:rPr>
                <w:rFonts w:ascii="Times New Roman" w:eastAsia="Yu Mincho" w:hAnsi="Times New Roman" w:cs="Times New Roman"/>
                <w:sz w:val="24"/>
                <w:szCs w:val="24"/>
                <w:u w:val="single"/>
                <w:lang w:eastAsia="lt-LT"/>
              </w:rPr>
              <w:t xml:space="preserve"> </w:t>
            </w:r>
          </w:p>
          <w:p w14:paraId="41008878" w14:textId="77777777" w:rsidR="00A40570" w:rsidRPr="000161E7" w:rsidRDefault="00A40570" w:rsidP="00A40570">
            <w:pPr>
              <w:jc w:val="both"/>
              <w:rPr>
                <w:rFonts w:ascii="Times New Roman" w:eastAsia="Yu Mincho" w:hAnsi="Times New Roman" w:cs="Times New Roman"/>
                <w:sz w:val="24"/>
                <w:szCs w:val="24"/>
                <w:lang w:eastAsia="lt-LT"/>
              </w:rPr>
            </w:pPr>
            <w:r w:rsidRPr="000161E7">
              <w:rPr>
                <w:rFonts w:ascii="Times New Roman" w:eastAsia="Yu Mincho" w:hAnsi="Times New Roman" w:cs="Times New Roman"/>
                <w:sz w:val="24"/>
                <w:szCs w:val="24"/>
                <w:lang w:eastAsia="lt-LT"/>
              </w:rPr>
              <w:t>paskelbtą informaciją, taip pat į šiame informaciniame pranešime pateiktą informaciją:</w:t>
            </w:r>
          </w:p>
          <w:p w14:paraId="38D7C6F9" w14:textId="4C8038AD" w:rsidR="00A40570" w:rsidRPr="00A238A9" w:rsidRDefault="00A40570" w:rsidP="00A40570">
            <w:pPr>
              <w:pStyle w:val="Betarp"/>
              <w:jc w:val="both"/>
              <w:rPr>
                <w:rFonts w:ascii="Times New Roman" w:hAnsi="Times New Roman" w:cs="Times New Roman"/>
                <w:sz w:val="24"/>
                <w:szCs w:val="24"/>
              </w:rPr>
            </w:pPr>
            <w:hyperlink r:id="rId26" w:history="1">
              <w:r w:rsidRPr="000161E7">
                <w:rPr>
                  <w:rFonts w:ascii="Times New Roman" w:eastAsia="Yu Mincho" w:hAnsi="Times New Roman" w:cs="Times New Roman"/>
                  <w:sz w:val="24"/>
                  <w:szCs w:val="24"/>
                </w:rPr>
                <w:t>https://vpt.lrv.lt/lt/naujienos/finansiniu-ataskaitu-nepateikimas-gali-tapti-kliutimi-dalyvauti-viesuosiuose-pirkimuose</w:t>
              </w:r>
            </w:hyperlink>
          </w:p>
          <w:p w14:paraId="56484D8A"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2F90EC6A"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415D5FA" w14:textId="061CD9AB"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.10.</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BE8719" w14:textId="2596A0C9" w:rsidR="00292B81" w:rsidRPr="00A238A9" w:rsidRDefault="00292B81" w:rsidP="00A238A9">
            <w:pPr>
              <w:pStyle w:val="Betarp"/>
              <w:rPr>
                <w:rFonts w:ascii="Times New Roman" w:hAnsi="Times New Roman" w:cs="Times New Roman"/>
                <w:b/>
                <w:bCs/>
                <w:sz w:val="24"/>
                <w:szCs w:val="24"/>
              </w:rPr>
            </w:pPr>
            <w:r w:rsidRPr="00A238A9">
              <w:rPr>
                <w:rFonts w:ascii="Times New Roman" w:hAnsi="Times New Roman" w:cs="Times New Roman"/>
                <w:sz w:val="24"/>
                <w:szCs w:val="24"/>
              </w:rPr>
              <w:t xml:space="preserve">Tiekėjas yra padaręs rimtą profesinį pažeidimą, dėl kurio perkančioji organizacija abejoja tiekėjo sąžiningumu, </w:t>
            </w:r>
            <w:r w:rsidRPr="00A238A9">
              <w:rPr>
                <w:rFonts w:ascii="Times New Roman" w:eastAsia="Times New Roman" w:hAnsi="Times New Roman" w:cs="Times New Roman"/>
                <w:sz w:val="24"/>
                <w:szCs w:val="24"/>
              </w:rPr>
              <w:t xml:space="preserve"> kai jis (tiekėjas) neatitinka minimalių patikimo mokesčių mokėtojo kriterijų, nustatytų Lietuvos Respublikos mokesčių administravimo įstatymo 40</w:t>
            </w:r>
            <w:r w:rsidRPr="00A238A9">
              <w:rPr>
                <w:rFonts w:ascii="Times New Roman" w:eastAsia="Times New Roman" w:hAnsi="Times New Roman" w:cs="Times New Roman"/>
                <w:sz w:val="24"/>
                <w:szCs w:val="24"/>
                <w:vertAlign w:val="superscript"/>
              </w:rPr>
              <w:t>1</w:t>
            </w:r>
            <w:r w:rsidRPr="00A238A9">
              <w:rPr>
                <w:rFonts w:ascii="Times New Roman" w:eastAsia="Times New Roman" w:hAnsi="Times New Roman" w:cs="Times New Roman"/>
                <w:sz w:val="24"/>
                <w:szCs w:val="24"/>
              </w:rPr>
              <w:t xml:space="preserve"> straipsnio 1 dalyje.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51BB8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b papunktis</w:t>
            </w:r>
          </w:p>
          <w:p w14:paraId="5693DDAB" w14:textId="77777777" w:rsidR="00292B81" w:rsidRPr="00A238A9" w:rsidRDefault="00292B81" w:rsidP="00A238A9">
            <w:pPr>
              <w:pStyle w:val="Betarp"/>
              <w:jc w:val="both"/>
              <w:rPr>
                <w:rFonts w:ascii="Times New Roman" w:eastAsia="Yu Mincho" w:hAnsi="Times New Roman" w:cs="Times New Roman"/>
                <w:sz w:val="24"/>
                <w:szCs w:val="24"/>
              </w:rPr>
            </w:pPr>
          </w:p>
          <w:p w14:paraId="01ABC8B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428B9F" w14:textId="6266540B"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358179B" w14:textId="77777777" w:rsidR="00292B81" w:rsidRPr="00A238A9" w:rsidRDefault="00292B81" w:rsidP="00A238A9">
            <w:pPr>
              <w:pStyle w:val="Betarp"/>
              <w:jc w:val="both"/>
              <w:rPr>
                <w:rFonts w:ascii="Times New Roman" w:hAnsi="Times New Roman" w:cs="Times New Roman"/>
                <w:sz w:val="24"/>
                <w:szCs w:val="24"/>
              </w:rPr>
            </w:pPr>
          </w:p>
          <w:p w14:paraId="458E7105"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0492B33F" w14:textId="77777777" w:rsidR="00292B81" w:rsidRPr="00A238A9" w:rsidRDefault="00292B81" w:rsidP="00A238A9">
            <w:pPr>
              <w:pStyle w:val="Betarp"/>
              <w:jc w:val="both"/>
              <w:rPr>
                <w:rFonts w:ascii="Times New Roman" w:hAnsi="Times New Roman" w:cs="Times New Roman"/>
                <w:b/>
                <w:bCs/>
                <w:iCs/>
                <w:sz w:val="24"/>
                <w:szCs w:val="24"/>
              </w:rPr>
            </w:pPr>
          </w:p>
          <w:p w14:paraId="0AF336F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Priimant sprendimus dėl tiekėjo pašalinimo iš pirkimo procedūros šiame punkte nurodytu pašalinimo pagrindu, be kita ko, atsižvelgiama į</w:t>
            </w:r>
            <w:r w:rsidRPr="00A238A9">
              <w:rPr>
                <w:rFonts w:ascii="Times New Roman" w:hAnsi="Times New Roman" w:cs="Times New Roman"/>
                <w:b/>
                <w:bCs/>
                <w:sz w:val="24"/>
                <w:szCs w:val="24"/>
              </w:rPr>
              <w:t xml:space="preserve"> </w:t>
            </w:r>
            <w:r w:rsidRPr="00A238A9">
              <w:rPr>
                <w:rFonts w:ascii="Times New Roman" w:hAnsi="Times New Roman" w:cs="Times New Roman"/>
                <w:sz w:val="24"/>
                <w:szCs w:val="24"/>
              </w:rPr>
              <w:t xml:space="preserve">nacionalinėje duomenų bazėje adresu </w:t>
            </w:r>
            <w:hyperlink r:id="rId27">
              <w:r w:rsidRPr="00A238A9">
                <w:rPr>
                  <w:rStyle w:val="Hipersaitas"/>
                  <w:rFonts w:ascii="Times New Roman" w:hAnsi="Times New Roman" w:cs="Times New Roman"/>
                  <w:sz w:val="24"/>
                  <w:szCs w:val="24"/>
                </w:rPr>
                <w:t>https://www.vmi.lt/evmi/mokesciu-moketoju-informacija</w:t>
              </w:r>
            </w:hyperlink>
            <w:r w:rsidRPr="00A238A9">
              <w:rPr>
                <w:rFonts w:ascii="Times New Roman" w:hAnsi="Times New Roman" w:cs="Times New Roman"/>
                <w:sz w:val="24"/>
                <w:szCs w:val="24"/>
              </w:rPr>
              <w:t xml:space="preserve"> skelbiamą informaciją.</w:t>
            </w:r>
          </w:p>
        </w:tc>
      </w:tr>
      <w:tr w:rsidR="00292B81" w:rsidRPr="00A238A9" w14:paraId="158C572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CA5EF2" w14:textId="2800E9F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94BD9"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w:t>
            </w:r>
            <w:r w:rsidRPr="00A238A9">
              <w:rPr>
                <w:rFonts w:ascii="Times New Roman" w:eastAsia="Times New Roman" w:hAnsi="Times New Roman" w:cs="Times New Roman"/>
                <w:sz w:val="24"/>
                <w:szCs w:val="24"/>
              </w:rPr>
              <w:t xml:space="preserve"> kai jis </w:t>
            </w:r>
            <w:r w:rsidRPr="00A238A9">
              <w:rPr>
                <w:rFonts w:ascii="Times New Roman" w:hAnsi="Times New Roman" w:cs="Times New Roman"/>
                <w:color w:val="000000" w:themeColor="text1"/>
                <w:sz w:val="24"/>
                <w:szCs w:val="24"/>
              </w:rPr>
              <w:t>yra padaręs draudimo sudaryti draudžiamus susitarimus, įtvirtinto Lietuvos Respublikos konkurencijos įstatyme ar panašaus pobūdžio kitos valstybės teisės akte, pažeidimą ir nuo jo padarymo dienos praėjo mažiau kaip 3 metai.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CF86D2"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c papunktis</w:t>
            </w:r>
          </w:p>
          <w:p w14:paraId="0073E89B" w14:textId="77777777" w:rsidR="00292B81" w:rsidRPr="00A238A9" w:rsidRDefault="00292B81" w:rsidP="00A238A9">
            <w:pPr>
              <w:pStyle w:val="Betarp"/>
              <w:jc w:val="both"/>
              <w:rPr>
                <w:rFonts w:ascii="Times New Roman" w:eastAsia="Yu Mincho" w:hAnsi="Times New Roman" w:cs="Times New Roman"/>
                <w:sz w:val="24"/>
                <w:szCs w:val="24"/>
              </w:rPr>
            </w:pPr>
          </w:p>
          <w:p w14:paraId="79AF2C4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F3087C" w14:textId="0AB3260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423B031" w14:textId="77777777" w:rsidR="00292B81" w:rsidRPr="00A238A9" w:rsidRDefault="00292B81" w:rsidP="00A238A9">
            <w:pPr>
              <w:pStyle w:val="Betarp"/>
              <w:jc w:val="both"/>
              <w:rPr>
                <w:rFonts w:ascii="Times New Roman" w:hAnsi="Times New Roman" w:cs="Times New Roman"/>
                <w:sz w:val="24"/>
                <w:szCs w:val="24"/>
              </w:rPr>
            </w:pPr>
          </w:p>
          <w:p w14:paraId="382B12BB"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77A5BFC" w14:textId="77777777" w:rsidR="00292B81" w:rsidRPr="00A238A9" w:rsidRDefault="00292B81" w:rsidP="00A238A9">
            <w:pPr>
              <w:pStyle w:val="Betarp"/>
              <w:jc w:val="both"/>
              <w:rPr>
                <w:rFonts w:ascii="Times New Roman" w:hAnsi="Times New Roman" w:cs="Times New Roman"/>
                <w:bCs/>
                <w:iCs/>
                <w:sz w:val="24"/>
                <w:szCs w:val="24"/>
              </w:rPr>
            </w:pPr>
          </w:p>
          <w:p w14:paraId="5C27BA65" w14:textId="77777777" w:rsidR="00292B81" w:rsidRPr="00A238A9" w:rsidRDefault="00292B81" w:rsidP="00A238A9">
            <w:pPr>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w:t>
            </w:r>
            <w:r w:rsidRPr="00A238A9">
              <w:rPr>
                <w:rFonts w:ascii="Times New Roman" w:hAnsi="Times New Roman" w:cs="Times New Roman"/>
                <w:b/>
                <w:bCs/>
                <w:sz w:val="24"/>
                <w:szCs w:val="24"/>
              </w:rPr>
              <w:lastRenderedPageBreak/>
              <w:t xml:space="preserve">pirkimo procedūros šiame punkte nurodytu pašalinimo pagrindu, be kita ko, atsižvelgiama į nacionalinėje duomenų bazėje adresu: </w:t>
            </w:r>
          </w:p>
          <w:p w14:paraId="7B26AB73" w14:textId="77777777" w:rsidR="00292B81" w:rsidRPr="00A238A9" w:rsidRDefault="00292B81" w:rsidP="00A238A9">
            <w:pPr>
              <w:rPr>
                <w:rFonts w:ascii="Times New Roman" w:hAnsi="Times New Roman" w:cs="Times New Roman"/>
                <w:bCs/>
                <w:iCs/>
                <w:sz w:val="24"/>
                <w:szCs w:val="24"/>
              </w:rPr>
            </w:pPr>
            <w:hyperlink r:id="rId28" w:history="1">
              <w:r w:rsidRPr="00A238A9">
                <w:rPr>
                  <w:rStyle w:val="Hipersaitas"/>
                  <w:rFonts w:ascii="Times New Roman" w:hAnsi="Times New Roman" w:cs="Times New Roman"/>
                  <w:sz w:val="24"/>
                  <w:szCs w:val="24"/>
                </w:rPr>
                <w:t>https://kt.gov.lt/lt/atviri-duomenys/diskvalifikavimas-is-viesuju-pirkimu</w:t>
              </w:r>
            </w:hyperlink>
            <w:r w:rsidRPr="00A238A9">
              <w:rPr>
                <w:rFonts w:ascii="Times New Roman" w:hAnsi="Times New Roman" w:cs="Times New Roman"/>
                <w:sz w:val="24"/>
                <w:szCs w:val="24"/>
              </w:rPr>
              <w:t xml:space="preserve"> skelbiamą informaciją. </w:t>
            </w:r>
          </w:p>
        </w:tc>
      </w:tr>
      <w:tr w:rsidR="008130E3" w:rsidRPr="008130E3" w14:paraId="266C5AE7" w14:textId="77777777" w:rsidTr="00314DD8">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0FE4AE3" w14:textId="77777777" w:rsidR="008130E3" w:rsidRPr="00EA50A1" w:rsidRDefault="008130E3" w:rsidP="00314DD8">
            <w:pPr>
              <w:pStyle w:val="Betarp"/>
              <w:jc w:val="both"/>
              <w:rPr>
                <w:rFonts w:ascii="Times New Roman" w:hAnsi="Times New Roman" w:cs="Times New Roman"/>
                <w:b/>
                <w:bCs/>
                <w:sz w:val="24"/>
                <w:szCs w:val="24"/>
              </w:rPr>
            </w:pPr>
            <w:r w:rsidRPr="00EA50A1">
              <w:rPr>
                <w:rFonts w:ascii="Times New Roman" w:hAnsi="Times New Roman" w:cs="Times New Roman"/>
                <w:b/>
                <w:bCs/>
                <w:sz w:val="24"/>
                <w:szCs w:val="24"/>
              </w:rPr>
              <w:lastRenderedPageBreak/>
              <w:t>Kiti tiekėjų pašalinimo pagrindai pagal VPĮ 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nuostatas</w:t>
            </w:r>
          </w:p>
          <w:p w14:paraId="368BA602" w14:textId="7E53B2B9"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VPĮ 45 straipsnio 2¹ dalyje numatyta, jog mobilizacijos, karo, nepaprastosios padėties atveju</w:t>
            </w:r>
            <w:r w:rsidR="00A40570" w:rsidRPr="00806E52">
              <w:rPr>
                <w:rFonts w:ascii="Times New Roman" w:eastAsia="Calibri" w:hAnsi="Times New Roman" w:cs="Times New Roman"/>
                <w:color w:val="000000"/>
                <w:sz w:val="24"/>
                <w:szCs w:val="24"/>
              </w:rPr>
              <w:t xml:space="preserve"> ar kai Lietuvos Respublikos Vyriausybė, įvertinusi riziką, kad veiksniai, dėl kurių buvo ar gali būti paskelbta mobilizacija, įvesta karo ar nepaprastoji padėtis, kelia grėsmę nacionaliniam saugumui, yra priėmusi sprendimą dėl šios nuostatos taikymo</w:t>
            </w:r>
            <w:r w:rsidR="001948BC">
              <w:rPr>
                <w:rFonts w:ascii="Times New Roman" w:eastAsia="Calibri" w:hAnsi="Times New Roman" w:cs="Times New Roman"/>
                <w:color w:val="000000"/>
                <w:sz w:val="24"/>
                <w:szCs w:val="24"/>
              </w:rPr>
              <w:t>,</w:t>
            </w:r>
            <w:r w:rsidRPr="00EA50A1">
              <w:rPr>
                <w:rFonts w:ascii="Times New Roman" w:hAnsi="Times New Roman" w:cs="Times New Roman"/>
                <w:sz w:val="24"/>
                <w:szCs w:val="24"/>
              </w:rPr>
              <w:t xml:space="preserve"> perkančioji organizacija </w:t>
            </w:r>
            <w:r w:rsidRPr="00EA50A1">
              <w:rPr>
                <w:rFonts w:ascii="Times New Roman" w:hAnsi="Times New Roman" w:cs="Times New Roman"/>
                <w:b/>
                <w:bCs/>
                <w:sz w:val="24"/>
                <w:szCs w:val="24"/>
              </w:rPr>
              <w:t>turi teisę</w:t>
            </w:r>
            <w:r w:rsidRPr="00EA50A1">
              <w:rPr>
                <w:rFonts w:ascii="Times New Roman" w:hAnsi="Times New Roman" w:cs="Times New Roman"/>
                <w:sz w:val="24"/>
                <w:szCs w:val="24"/>
              </w:rPr>
              <w:t xml:space="preserve"> atmesti paraišką ar </w:t>
            </w:r>
            <w:r w:rsidR="001948BC">
              <w:rPr>
                <w:rFonts w:ascii="Times New Roman" w:hAnsi="Times New Roman" w:cs="Times New Roman"/>
                <w:sz w:val="24"/>
                <w:szCs w:val="24"/>
              </w:rPr>
              <w:t xml:space="preserve">konkretų </w:t>
            </w:r>
            <w:r w:rsidRPr="00EA50A1">
              <w:rPr>
                <w:rFonts w:ascii="Times New Roman" w:hAnsi="Times New Roman" w:cs="Times New Roman"/>
                <w:sz w:val="24"/>
                <w:szCs w:val="24"/>
              </w:rPr>
              <w:t>pasiūlymą, jeigu yra bent viena iš nurodytų sąlygų</w:t>
            </w:r>
            <w:r w:rsidR="001948BC">
              <w:rPr>
                <w:rFonts w:ascii="Times New Roman" w:hAnsi="Times New Roman" w:cs="Times New Roman"/>
                <w:sz w:val="24"/>
                <w:szCs w:val="24"/>
              </w:rPr>
              <w:t xml:space="preserve"> ar sąlygos dalių</w:t>
            </w:r>
            <w:r w:rsidRPr="00EA50A1">
              <w:rPr>
                <w:rFonts w:ascii="Times New Roman" w:hAnsi="Times New Roman" w:cs="Times New Roman"/>
                <w:sz w:val="24"/>
                <w:szCs w:val="24"/>
              </w:rPr>
              <w:t>:</w:t>
            </w:r>
          </w:p>
        </w:tc>
      </w:tr>
      <w:tr w:rsidR="008130E3" w:rsidRPr="008130E3" w14:paraId="4774998C"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E815AE" w14:textId="46CD0E50"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3946BCF" w14:textId="0D250E03"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subjektai, kurių pajėgumais remiamasi, tiekėjo siūlomų prekių (įskaitant jų sudedamąsias dalis</w:t>
            </w:r>
            <w:r w:rsidR="001948BC">
              <w:rPr>
                <w:rFonts w:ascii="Times New Roman" w:hAnsi="Times New Roman" w:cs="Times New Roman"/>
                <w:sz w:val="24"/>
                <w:szCs w:val="24"/>
              </w:rPr>
              <w:t>, pakuotes</w:t>
            </w:r>
            <w:r w:rsidRPr="00EA50A1">
              <w:rPr>
                <w:rFonts w:ascii="Times New Roman" w:hAnsi="Times New Roman" w:cs="Times New Roman"/>
                <w:sz w:val="24"/>
                <w:szCs w:val="24"/>
              </w:rPr>
              <w:t>) gamintojas ar juos kontroliuojantys asmenys yra juridiniai asmenys, registruoti VPĮ 92 straipsnio 15 dalyje numatytame sąraše nurodytose valstybėse ar teritorijose.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F8B57E"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 xml:space="preserve">VPĮ </w:t>
            </w:r>
            <w:r w:rsidRPr="00EA50A1">
              <w:rPr>
                <w:rFonts w:ascii="Times New Roman" w:hAnsi="Times New Roman" w:cs="Times New Roman"/>
                <w:b/>
                <w:bCs/>
                <w:sz w:val="24"/>
                <w:szCs w:val="24"/>
              </w:rPr>
              <w:t>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1) punktas ir </w:t>
            </w:r>
            <w:r w:rsidRPr="00EA50A1">
              <w:rPr>
                <w:rFonts w:ascii="Times New Roman" w:eastAsia="Yu Mincho" w:hAnsi="Times New Roman" w:cs="Times New Roman"/>
                <w:b/>
                <w:bCs/>
                <w:sz w:val="24"/>
                <w:szCs w:val="24"/>
              </w:rPr>
              <w:t>92 straipsnio 15 dalis</w:t>
            </w:r>
          </w:p>
          <w:p w14:paraId="0357A60D" w14:textId="77777777" w:rsidR="008130E3" w:rsidRPr="00EA50A1" w:rsidRDefault="008130E3" w:rsidP="00314DD8">
            <w:pPr>
              <w:pStyle w:val="Betarp"/>
              <w:jc w:val="both"/>
              <w:rPr>
                <w:rFonts w:ascii="Times New Roman" w:eastAsia="Yu Mincho" w:hAnsi="Times New Roman" w:cs="Times New Roman"/>
                <w:sz w:val="24"/>
                <w:szCs w:val="24"/>
              </w:rPr>
            </w:pPr>
          </w:p>
          <w:p w14:paraId="5489FD30" w14:textId="5AE1FD12" w:rsidR="008130E3" w:rsidRPr="00EA50A1"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9B86A9"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B89DEC1"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23337864"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089E6BEC"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37F143A2" w14:textId="36E464FF" w:rsidR="008130E3" w:rsidRPr="00EA50A1" w:rsidRDefault="008130E3" w:rsidP="008130E3">
            <w:pPr>
              <w:pStyle w:val="Sraopastraipa"/>
              <w:numPr>
                <w:ilvl w:val="0"/>
                <w:numId w:val="49"/>
              </w:numPr>
              <w:pBdr>
                <w:top w:val="nil"/>
                <w:left w:val="nil"/>
                <w:bottom w:val="nil"/>
                <w:right w:val="nil"/>
                <w:between w:val="nil"/>
              </w:pBdr>
              <w:tabs>
                <w:tab w:val="left" w:pos="328"/>
              </w:tabs>
              <w:contextualSpacing/>
              <w:jc w:val="both"/>
              <w:rPr>
                <w:rFonts w:ascii="Times New Roman" w:hAnsi="Times New Roman" w:cs="Times New Roman"/>
                <w:bCs/>
                <w:sz w:val="24"/>
                <w:szCs w:val="24"/>
              </w:rPr>
            </w:pPr>
            <w:r w:rsidRPr="00EA50A1">
              <w:rPr>
                <w:rFonts w:ascii="Times New Roman" w:hAnsi="Times New Roman" w:cs="Times New Roman"/>
                <w:b/>
                <w:sz w:val="24"/>
                <w:szCs w:val="24"/>
              </w:rPr>
              <w:t xml:space="preserve">Užpildytas ir pasirašytas  </w:t>
            </w:r>
            <w:r w:rsidR="00467962">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sidR="00467962">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w:t>
            </w:r>
            <w:r w:rsidRPr="00EA50A1">
              <w:rPr>
                <w:rFonts w:ascii="Times New Roman" w:hAnsi="Times New Roman" w:cs="Times New Roman"/>
                <w:sz w:val="24"/>
                <w:szCs w:val="24"/>
              </w:rPr>
              <w:t xml:space="preserve"> bei įsipareigojimas perkančiajai organizacijai paprašius pateikti: jeigu tiekėjas, jo subtiekėjas, ūkio subjektas, kurio pajėgumais remiamasi, tiekėjo siūlomų prekių (įskaitant jų sudedamųjų dalių</w:t>
            </w:r>
            <w:r w:rsidR="001948BC">
              <w:rPr>
                <w:rFonts w:ascii="Times New Roman" w:hAnsi="Times New Roman" w:cs="Times New Roman"/>
                <w:sz w:val="24"/>
                <w:szCs w:val="24"/>
              </w:rPr>
              <w:t>, pakuočių</w:t>
            </w:r>
            <w:r w:rsidRPr="00EA50A1">
              <w:rPr>
                <w:rFonts w:ascii="Times New Roman" w:hAnsi="Times New Roman" w:cs="Times New Roman"/>
                <w:sz w:val="24"/>
                <w:szCs w:val="24"/>
              </w:rPr>
              <w:t>) gamintojas ar juos kontroliuojantis asmuo yra juridinis asmuo, pateikiama:</w:t>
            </w:r>
          </w:p>
          <w:p w14:paraId="3DBC6B41"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juridinio asmens vadovo patvirtinta juridinio asmens steigimo dokumentų kopija;</w:t>
            </w:r>
          </w:p>
          <w:p w14:paraId="006B6872"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Juridinių asmenų registro išplėstinis išrašas su istorija;</w:t>
            </w:r>
          </w:p>
          <w:p w14:paraId="339289FF"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lastRenderedPageBreak/>
              <w:t>- Juridinių asmenų dalyvių informacinės sistemos išrašas;</w:t>
            </w:r>
          </w:p>
          <w:p w14:paraId="17C4D867"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bCs/>
                <w:sz w:val="24"/>
                <w:szCs w:val="24"/>
              </w:rPr>
            </w:pPr>
            <w:r w:rsidRPr="00EA50A1">
              <w:rPr>
                <w:rFonts w:ascii="Times New Roman" w:hAnsi="Times New Roman" w:cs="Times New Roman"/>
                <w:sz w:val="24"/>
                <w:szCs w:val="24"/>
              </w:rPr>
              <w:t>- arba atitinkami valstybės narės ar trečiosios šalies dokumentai (VPĮ 45 straipsnio 2</w:t>
            </w:r>
            <w:r w:rsidRPr="00EA50A1">
              <w:rPr>
                <w:rFonts w:ascii="Times New Roman" w:hAnsi="Times New Roman" w:cs="Times New Roman"/>
                <w:sz w:val="24"/>
                <w:szCs w:val="24"/>
                <w:vertAlign w:val="superscript"/>
              </w:rPr>
              <w:t>1</w:t>
            </w:r>
            <w:r w:rsidRPr="00EA50A1">
              <w:rPr>
                <w:rFonts w:ascii="Times New Roman" w:hAnsi="Times New Roman" w:cs="Times New Roman"/>
                <w:sz w:val="24"/>
                <w:szCs w:val="24"/>
              </w:rPr>
              <w:t xml:space="preserve"> dalies 1 punktas).</w:t>
            </w:r>
          </w:p>
          <w:p w14:paraId="75AEA172"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eastAsia="Times New Roman" w:hAnsi="Times New Roman" w:cs="Times New Roman"/>
                <w:bCs/>
                <w:iCs/>
                <w:sz w:val="24"/>
                <w:szCs w:val="24"/>
                <w:lang w:val="en-US"/>
              </w:rPr>
            </w:pPr>
          </w:p>
        </w:tc>
      </w:tr>
      <w:tr w:rsidR="008130E3" w:rsidRPr="008130E3" w14:paraId="28B99A95"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336D25" w14:textId="1C92BD21"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EF03C0" w14:textId="5624BAD8"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subjektas, kurio pajėgumais remiamasi, tiekėjo siūlomų prekių (įskaitant jų sudedamąsias dalis</w:t>
            </w:r>
            <w:r w:rsidR="001948BC">
              <w:rPr>
                <w:rFonts w:ascii="Times New Roman" w:hAnsi="Times New Roman" w:cs="Times New Roman"/>
                <w:sz w:val="24"/>
                <w:szCs w:val="24"/>
              </w:rPr>
              <w:t>, pakuotes</w:t>
            </w:r>
            <w:r w:rsidRPr="00EA50A1">
              <w:rPr>
                <w:rFonts w:ascii="Times New Roman" w:hAnsi="Times New Roman" w:cs="Times New Roman"/>
                <w:sz w:val="24"/>
                <w:szCs w:val="24"/>
              </w:rPr>
              <w:t>) gamintojas ar juos kontroliuojantys asmenys yra fiziniai asmenys, nuolat gyvenantys VPĮ 92 straipsnio 15 dalyje numatytame sąraše nurodytose valstybėse ar teritorijose arba turintys šių valstybių pilietybę.</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66FB863"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2) punktas ir 92 straipsnio 15 dalis</w:t>
            </w:r>
          </w:p>
          <w:p w14:paraId="119B51D0" w14:textId="3AC14266"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208166"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010EA17"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03F14B80"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AEA2A7E"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40FC8F43" w14:textId="25D837BD" w:rsidR="008130E3" w:rsidRPr="00EA50A1" w:rsidRDefault="008130E3" w:rsidP="008130E3">
            <w:pPr>
              <w:pStyle w:val="Sraopastraipa"/>
              <w:numPr>
                <w:ilvl w:val="0"/>
                <w:numId w:val="50"/>
              </w:numPr>
              <w:spacing w:after="40"/>
              <w:contextualSpacing/>
              <w:rPr>
                <w:rFonts w:ascii="Times New Roman" w:hAnsi="Times New Roman" w:cs="Times New Roman"/>
                <w:bCs/>
                <w:sz w:val="24"/>
                <w:szCs w:val="24"/>
                <w:lang w:val="en-US"/>
              </w:rPr>
            </w:pPr>
            <w:r w:rsidRPr="00EA50A1">
              <w:rPr>
                <w:rFonts w:ascii="Times New Roman" w:hAnsi="Times New Roman" w:cs="Times New Roman"/>
                <w:b/>
                <w:sz w:val="24"/>
                <w:szCs w:val="24"/>
              </w:rPr>
              <w:t xml:space="preserve">Užpildytas ir pasirašytas  </w:t>
            </w:r>
            <w:r w:rsidR="00033D3B">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sidR="00033D3B">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 </w:t>
            </w:r>
            <w:r w:rsidRPr="00EA50A1">
              <w:rPr>
                <w:rFonts w:ascii="Times New Roman" w:hAnsi="Times New Roman" w:cs="Times New Roman"/>
                <w:bCs/>
                <w:sz w:val="24"/>
                <w:szCs w:val="24"/>
              </w:rPr>
              <w:t>bei įsipareigojimas perkančiajai organizacijai paprašius pateikti: jeigu tiekėjas, jo subtiekėjas, ūkio subjektas, kurio pajėgumais remiamasi, tiekėjo siūlomų prekių (įskaitant jų sudedamųjų dalių</w:t>
            </w:r>
            <w:r w:rsidR="001948BC">
              <w:rPr>
                <w:rFonts w:ascii="Times New Roman" w:hAnsi="Times New Roman" w:cs="Times New Roman"/>
                <w:bCs/>
                <w:sz w:val="24"/>
                <w:szCs w:val="24"/>
              </w:rPr>
              <w:t>, pakuočių</w:t>
            </w:r>
            <w:r w:rsidRPr="00EA50A1">
              <w:rPr>
                <w:rFonts w:ascii="Times New Roman" w:hAnsi="Times New Roman" w:cs="Times New Roman"/>
                <w:bCs/>
                <w:sz w:val="24"/>
                <w:szCs w:val="24"/>
              </w:rPr>
              <w:t>) gamintojas ar juos kontroliuojantis asmuo yra fizinis asmuo, pateikiama:</w:t>
            </w:r>
          </w:p>
          <w:p w14:paraId="3410C3A0" w14:textId="77777777" w:rsidR="008130E3" w:rsidRPr="00EA50A1" w:rsidRDefault="008130E3" w:rsidP="008130E3">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t xml:space="preserve"> asmens tapatybę patvirtinančio dokumento (tapatybės kortelės ar paso) kopija;</w:t>
            </w:r>
          </w:p>
          <w:p w14:paraId="022D9324" w14:textId="77777777" w:rsidR="008130E3" w:rsidRPr="00EA50A1" w:rsidRDefault="008130E3" w:rsidP="008130E3">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t xml:space="preserve"> leidimo verstis atitinkama ūkine veikla patvirtinančio dokumento (pavyzdžiui, verslo liudijimo, individualios veiklos pažymėjimo ir pan.) kopija;</w:t>
            </w:r>
          </w:p>
          <w:p w14:paraId="29728088" w14:textId="77777777" w:rsidR="008130E3" w:rsidRPr="00EA50A1" w:rsidRDefault="008130E3" w:rsidP="008130E3">
            <w:pPr>
              <w:pStyle w:val="Sraopastraipa"/>
              <w:numPr>
                <w:ilvl w:val="0"/>
                <w:numId w:val="51"/>
              </w:numPr>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lastRenderedPageBreak/>
              <w:t>pažyma apie deklaruotą gyvenamąją vietą arba atitinkami valstybės narės ar trečiosios šalies dokumentai (VPĮ 45 straipsnio 2</w:t>
            </w:r>
            <w:r w:rsidRPr="00EA50A1">
              <w:rPr>
                <w:rFonts w:ascii="Times New Roman" w:hAnsi="Times New Roman" w:cs="Times New Roman"/>
                <w:bCs/>
                <w:sz w:val="24"/>
                <w:szCs w:val="24"/>
                <w:vertAlign w:val="superscript"/>
              </w:rPr>
              <w:t>1</w:t>
            </w:r>
            <w:r w:rsidRPr="00EA50A1">
              <w:rPr>
                <w:rFonts w:ascii="Times New Roman" w:hAnsi="Times New Roman" w:cs="Times New Roman"/>
                <w:bCs/>
                <w:sz w:val="24"/>
                <w:szCs w:val="24"/>
              </w:rPr>
              <w:t xml:space="preserve"> dalies 2 punktas)</w:t>
            </w:r>
          </w:p>
        </w:tc>
      </w:tr>
      <w:tr w:rsidR="008130E3" w:rsidRPr="008130E3" w14:paraId="5460597D"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36C00F2" w14:textId="76786584" w:rsidR="008130E3" w:rsidRPr="00EA50A1" w:rsidRDefault="008130E3" w:rsidP="00314DD8">
            <w:pPr>
              <w:pStyle w:val="Betarp"/>
              <w:rPr>
                <w:rFonts w:ascii="Times New Roman" w:hAnsi="Times New Roman" w:cs="Times New Roman"/>
                <w:sz w:val="24"/>
                <w:szCs w:val="24"/>
              </w:rPr>
            </w:pPr>
            <w:bookmarkStart w:id="25" w:name="_Hlk102664862"/>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16D344F" w14:textId="718DC888"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Prekių (įskaitant jų sudedamąsias dalis</w:t>
            </w:r>
            <w:r w:rsidR="001948BC">
              <w:rPr>
                <w:rFonts w:ascii="Times New Roman" w:hAnsi="Times New Roman" w:cs="Times New Roman"/>
                <w:sz w:val="24"/>
                <w:szCs w:val="24"/>
              </w:rPr>
              <w:t>, pakuotes</w:t>
            </w:r>
            <w:r w:rsidRPr="00EA50A1">
              <w:rPr>
                <w:rFonts w:ascii="Times New Roman" w:hAnsi="Times New Roman" w:cs="Times New Roman"/>
                <w:sz w:val="24"/>
                <w:szCs w:val="24"/>
              </w:rPr>
              <w:t>) kilmė yra ar paslaugos teikiamos iš VPĮ 92 straipsnio 15 dalyje numatytame sąraše nurodytų valstybių ar teritorijų.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7C7FDC"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3) punktas ir 92 straipsnio 15 dalis</w:t>
            </w:r>
          </w:p>
          <w:p w14:paraId="3441E780" w14:textId="77777777" w:rsidR="008130E3" w:rsidRPr="00EA50A1" w:rsidRDefault="008130E3" w:rsidP="00314DD8">
            <w:pPr>
              <w:pStyle w:val="Betarp"/>
              <w:jc w:val="both"/>
              <w:rPr>
                <w:rFonts w:ascii="Times New Roman" w:eastAsia="Yu Mincho" w:hAnsi="Times New Roman" w:cs="Times New Roman"/>
                <w:b/>
                <w:bCs/>
                <w:sz w:val="24"/>
                <w:szCs w:val="24"/>
              </w:rPr>
            </w:pPr>
          </w:p>
          <w:p w14:paraId="5F5AE567" w14:textId="231D1999" w:rsidR="008130E3" w:rsidRPr="00EA50A1"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453CF0"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0D3F8EA5"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5A50000B"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A1E975D"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1117C12F" w14:textId="2AFF075B" w:rsidR="008130E3" w:rsidRPr="00447189" w:rsidRDefault="008130E3" w:rsidP="008130E3">
            <w:pPr>
              <w:pStyle w:val="Sraopastraipa"/>
              <w:numPr>
                <w:ilvl w:val="0"/>
                <w:numId w:val="52"/>
              </w:numPr>
              <w:spacing w:after="40"/>
              <w:contextualSpacing/>
              <w:rPr>
                <w:rFonts w:ascii="Times New Roman" w:hAnsi="Times New Roman" w:cs="Times New Roman"/>
                <w:bCs/>
                <w:sz w:val="24"/>
                <w:szCs w:val="24"/>
              </w:rPr>
            </w:pPr>
            <w:proofErr w:type="spellStart"/>
            <w:r w:rsidRPr="00EA50A1">
              <w:rPr>
                <w:rFonts w:ascii="Times New Roman" w:hAnsi="Times New Roman" w:cs="Times New Roman"/>
                <w:b/>
                <w:sz w:val="24"/>
                <w:szCs w:val="24"/>
                <w:lang w:val="en-US"/>
              </w:rPr>
              <w:t>Užpildytas</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ir</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pasirašytas</w:t>
            </w:r>
            <w:proofErr w:type="spellEnd"/>
            <w:r w:rsidRPr="00EA50A1">
              <w:rPr>
                <w:rFonts w:ascii="Times New Roman" w:hAnsi="Times New Roman" w:cs="Times New Roman"/>
                <w:b/>
                <w:sz w:val="24"/>
                <w:szCs w:val="24"/>
                <w:lang w:val="en-US"/>
              </w:rPr>
              <w:t xml:space="preserve"> </w:t>
            </w:r>
            <w:proofErr w:type="spellStart"/>
            <w:r w:rsidR="00033D3B">
              <w:rPr>
                <w:rFonts w:ascii="Times New Roman" w:hAnsi="Times New Roman" w:cs="Times New Roman"/>
                <w:b/>
                <w:sz w:val="24"/>
                <w:szCs w:val="24"/>
                <w:lang w:val="en-US"/>
              </w:rPr>
              <w:t>pirkimo</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sąlygų</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priedas</w:t>
            </w:r>
            <w:proofErr w:type="spellEnd"/>
            <w:r w:rsidRPr="00EA50A1">
              <w:rPr>
                <w:rFonts w:ascii="Times New Roman" w:hAnsi="Times New Roman" w:cs="Times New Roman"/>
                <w:b/>
                <w:sz w:val="24"/>
                <w:szCs w:val="24"/>
                <w:lang w:val="en-US"/>
              </w:rPr>
              <w:t xml:space="preserve"> Nr. </w:t>
            </w:r>
            <w:r w:rsidR="00033D3B">
              <w:rPr>
                <w:rFonts w:ascii="Times New Roman" w:hAnsi="Times New Roman" w:cs="Times New Roman"/>
                <w:b/>
                <w:sz w:val="24"/>
                <w:szCs w:val="24"/>
                <w:lang w:val="en-US"/>
              </w:rPr>
              <w:t>4</w:t>
            </w:r>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Tiekėjo</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deklaracija</w:t>
            </w:r>
            <w:proofErr w:type="spellEnd"/>
            <w:r w:rsidRPr="00EA50A1">
              <w:rPr>
                <w:rFonts w:ascii="Times New Roman" w:hAnsi="Times New Roman" w:cs="Times New Roman"/>
                <w:b/>
                <w:sz w:val="24"/>
                <w:szCs w:val="24"/>
                <w:lang w:val="en-US"/>
              </w:rPr>
              <w:t>”</w:t>
            </w:r>
            <w:r w:rsidR="00447189">
              <w:rPr>
                <w:rFonts w:ascii="Times New Roman" w:hAnsi="Times New Roman" w:cs="Times New Roman"/>
                <w:b/>
                <w:sz w:val="24"/>
                <w:szCs w:val="24"/>
                <w:lang w:val="en-US"/>
              </w:rPr>
              <w:t xml:space="preserve"> </w:t>
            </w:r>
            <w:r w:rsidR="00447189" w:rsidRPr="00EA50A1">
              <w:rPr>
                <w:rFonts w:ascii="Times New Roman" w:hAnsi="Times New Roman" w:cs="Times New Roman"/>
                <w:bCs/>
                <w:sz w:val="24"/>
                <w:szCs w:val="24"/>
              </w:rPr>
              <w:t xml:space="preserve">bei įsipareigojimas perkančiajai </w:t>
            </w:r>
            <w:r w:rsidR="00447189" w:rsidRPr="00447189">
              <w:rPr>
                <w:rFonts w:ascii="Times New Roman" w:hAnsi="Times New Roman" w:cs="Times New Roman"/>
                <w:bCs/>
                <w:sz w:val="24"/>
                <w:szCs w:val="24"/>
              </w:rPr>
              <w:t xml:space="preserve">organizacijai paprašius pateikti: prekių kilmės sertifikatus ar gamintojo deklaraciją, ar kitus dokumentus, patvirtinančius įsigyjamų prekių </w:t>
            </w:r>
            <w:r w:rsidR="001948BC" w:rsidRPr="00EA50A1">
              <w:rPr>
                <w:rFonts w:ascii="Times New Roman" w:hAnsi="Times New Roman" w:cs="Times New Roman"/>
                <w:sz w:val="24"/>
                <w:szCs w:val="24"/>
              </w:rPr>
              <w:t>(įskaitant jų sudedamąsias dalis</w:t>
            </w:r>
            <w:r w:rsidR="001948BC">
              <w:rPr>
                <w:rFonts w:ascii="Times New Roman" w:hAnsi="Times New Roman" w:cs="Times New Roman"/>
                <w:sz w:val="24"/>
                <w:szCs w:val="24"/>
              </w:rPr>
              <w:t>, pakuočių</w:t>
            </w:r>
            <w:r w:rsidR="001948BC" w:rsidRPr="00EA50A1">
              <w:rPr>
                <w:rFonts w:ascii="Times New Roman" w:hAnsi="Times New Roman" w:cs="Times New Roman"/>
                <w:sz w:val="24"/>
                <w:szCs w:val="24"/>
              </w:rPr>
              <w:t xml:space="preserve">) </w:t>
            </w:r>
            <w:r w:rsidR="00447189" w:rsidRPr="00447189">
              <w:rPr>
                <w:rFonts w:ascii="Times New Roman" w:hAnsi="Times New Roman" w:cs="Times New Roman"/>
                <w:bCs/>
                <w:sz w:val="24"/>
                <w:szCs w:val="24"/>
              </w:rPr>
              <w:t>kilmę (VPĮ 45 straipsnio 2</w:t>
            </w:r>
            <w:r w:rsidR="00447189" w:rsidRPr="00447189">
              <w:rPr>
                <w:rFonts w:ascii="Times New Roman" w:hAnsi="Times New Roman" w:cs="Times New Roman"/>
                <w:bCs/>
                <w:sz w:val="24"/>
                <w:szCs w:val="24"/>
                <w:vertAlign w:val="superscript"/>
              </w:rPr>
              <w:t>1</w:t>
            </w:r>
            <w:r w:rsidR="00447189" w:rsidRPr="00447189">
              <w:rPr>
                <w:rFonts w:ascii="Times New Roman" w:hAnsi="Times New Roman" w:cs="Times New Roman"/>
                <w:bCs/>
                <w:sz w:val="24"/>
                <w:szCs w:val="24"/>
              </w:rPr>
              <w:t xml:space="preserve"> dalies 3 punktas)</w:t>
            </w:r>
          </w:p>
          <w:p w14:paraId="575AE06B" w14:textId="0FE9E653" w:rsidR="008130E3" w:rsidRPr="00EA50A1" w:rsidRDefault="008130E3" w:rsidP="00447189">
            <w:pPr>
              <w:pStyle w:val="Sraopastraipa"/>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t>(Taikoma kai vykdomos prekių viešojo pirkimų procedūros)</w:t>
            </w:r>
            <w:r w:rsidRPr="00EA50A1">
              <w:rPr>
                <w:rFonts w:ascii="Times New Roman" w:hAnsi="Times New Roman" w:cs="Times New Roman"/>
                <w:b/>
                <w:sz w:val="24"/>
                <w:szCs w:val="24"/>
              </w:rPr>
              <w:t xml:space="preserve"> </w:t>
            </w:r>
          </w:p>
        </w:tc>
      </w:tr>
      <w:bookmarkEnd w:id="25"/>
      <w:tr w:rsidR="008130E3" w:rsidRPr="008130E3" w14:paraId="0A0FC812"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55EA7A" w14:textId="7BC4CF83"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110A88" w14:textId="5996E3A2"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 xml:space="preserve">Lietuvos Respublikos Vyriausybė, vadovaudamasi Nacionaliniam saugumui užtikrinti svarbių objektų apsaugos įstatyme įtvirtintais kriterijais, yra priėmusi sprendimą, patvirtinantį, kad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 xml:space="preserve">.12 ir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 xml:space="preserve">.13 punktuose nurodyti subjektai ar su </w:t>
            </w:r>
            <w:r w:rsidRPr="00EA50A1">
              <w:rPr>
                <w:rFonts w:ascii="Times New Roman" w:hAnsi="Times New Roman" w:cs="Times New Roman"/>
                <w:sz w:val="24"/>
                <w:szCs w:val="24"/>
              </w:rPr>
              <w:lastRenderedPageBreak/>
              <w:t>jais ketinamas sudaryti (sudarytas) sandoris neatitinka nacionalinio saugumo interesų.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CDF6CC"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lastRenderedPageBreak/>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4) punktas </w:t>
            </w:r>
          </w:p>
          <w:p w14:paraId="5E81BF75" w14:textId="77777777" w:rsidR="008130E3" w:rsidRPr="00EA50A1" w:rsidRDefault="008130E3" w:rsidP="00314DD8">
            <w:pPr>
              <w:pStyle w:val="Betarp"/>
              <w:jc w:val="both"/>
              <w:rPr>
                <w:rFonts w:ascii="Times New Roman" w:eastAsia="Yu Mincho" w:hAnsi="Times New Roman" w:cs="Times New Roman"/>
                <w:sz w:val="24"/>
                <w:szCs w:val="24"/>
              </w:rPr>
            </w:pPr>
          </w:p>
          <w:p w14:paraId="329AD30E" w14:textId="715D114A"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0752B6C" w14:textId="1A6D3C38" w:rsidR="008130E3" w:rsidRPr="00EA50A1" w:rsidRDefault="008130E3" w:rsidP="00314DD8">
            <w:pPr>
              <w:spacing w:after="40"/>
              <w:rPr>
                <w:rFonts w:ascii="Times New Roman" w:eastAsia="Times New Roman" w:hAnsi="Times New Roman" w:cs="Times New Roman"/>
                <w:b/>
                <w:sz w:val="24"/>
                <w:szCs w:val="24"/>
              </w:rPr>
            </w:pPr>
            <w:r w:rsidRPr="00EA50A1">
              <w:rPr>
                <w:rFonts w:ascii="Times New Roman" w:hAnsi="Times New Roman" w:cs="Times New Roman"/>
                <w:b/>
                <w:sz w:val="24"/>
                <w:szCs w:val="24"/>
              </w:rPr>
              <w:t xml:space="preserve">Iš Lietuvoje įsteigtų subjektų įrodančių dokumentų nereikalaujama. </w:t>
            </w:r>
          </w:p>
        </w:tc>
      </w:tr>
      <w:tr w:rsidR="008130E3" w:rsidRPr="008130E3" w14:paraId="6BEA69C0"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A7B1B5B" w14:textId="1C6D13B0"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D52A1A" w14:textId="1D86B6CC"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 xml:space="preserve">Perkančioji organizacija turi kompetentingų institucijų informacijos, kad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 xml:space="preserve">.12 ir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.13 punktuose nurodyti subjektai turi interesų, galinčių kelti grėsmę nacionaliniam saugumui.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BD228E"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5) punktas </w:t>
            </w:r>
          </w:p>
          <w:p w14:paraId="05E365D9" w14:textId="77777777" w:rsidR="008130E3" w:rsidRPr="00EA50A1" w:rsidRDefault="008130E3" w:rsidP="00314DD8">
            <w:pPr>
              <w:pStyle w:val="Betarp"/>
              <w:jc w:val="both"/>
              <w:rPr>
                <w:rFonts w:ascii="Times New Roman" w:eastAsia="Yu Mincho" w:hAnsi="Times New Roman" w:cs="Times New Roman"/>
                <w:sz w:val="24"/>
                <w:szCs w:val="24"/>
              </w:rPr>
            </w:pPr>
          </w:p>
          <w:p w14:paraId="7FC6FB83" w14:textId="6BABFF64"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CE58349" w14:textId="4071915F" w:rsidR="008130E3" w:rsidRPr="00EA50A1" w:rsidRDefault="008130E3" w:rsidP="00314DD8">
            <w:pPr>
              <w:spacing w:after="40"/>
              <w:rPr>
                <w:rFonts w:ascii="Times New Roman" w:hAnsi="Times New Roman" w:cs="Times New Roman"/>
                <w:b/>
                <w:sz w:val="24"/>
                <w:szCs w:val="24"/>
              </w:rPr>
            </w:pPr>
            <w:r w:rsidRPr="00EA50A1">
              <w:rPr>
                <w:rFonts w:ascii="Times New Roman" w:eastAsiaTheme="minorHAnsi" w:hAnsi="Times New Roman" w:cs="Times New Roman"/>
                <w:b/>
                <w:sz w:val="24"/>
                <w:szCs w:val="24"/>
              </w:rPr>
              <w:t xml:space="preserve">Iš Lietuvoje įsteigtų subjektų įrodančių dokumentų nereikalaujama. </w:t>
            </w:r>
          </w:p>
        </w:tc>
      </w:tr>
    </w:tbl>
    <w:p w14:paraId="4B1501B5" w14:textId="047E5A25" w:rsidR="0022600D" w:rsidRPr="008130E3" w:rsidRDefault="0022600D" w:rsidP="00A238A9">
      <w:pPr>
        <w:tabs>
          <w:tab w:val="left" w:pos="547"/>
        </w:tabs>
        <w:jc w:val="both"/>
        <w:rPr>
          <w:rFonts w:ascii="Times New Roman" w:eastAsia="Arial" w:hAnsi="Times New Roman" w:cs="Times New Roman"/>
          <w:sz w:val="24"/>
          <w:szCs w:val="24"/>
        </w:rPr>
      </w:pPr>
    </w:p>
    <w:p w14:paraId="000000F1" w14:textId="2F6A0737" w:rsidR="00944B1E" w:rsidRPr="000B058D" w:rsidRDefault="0022600D" w:rsidP="00A238A9">
      <w:pPr>
        <w:pStyle w:val="Antrat3"/>
        <w:spacing w:before="0" w:after="0"/>
        <w:rPr>
          <w:rFonts w:ascii="Times New Roman" w:hAnsi="Times New Roman" w:cs="Times New Roman"/>
          <w:sz w:val="24"/>
          <w:szCs w:val="24"/>
        </w:rPr>
      </w:pPr>
      <w:bookmarkStart w:id="26" w:name="_Toc85439802"/>
      <w:r w:rsidRPr="000B058D">
        <w:rPr>
          <w:rFonts w:ascii="Times New Roman" w:hAnsi="Times New Roman" w:cs="Times New Roman"/>
          <w:sz w:val="24"/>
          <w:szCs w:val="24"/>
        </w:rPr>
        <w:t xml:space="preserve">9. </w:t>
      </w:r>
      <w:r w:rsidR="00194D39" w:rsidRPr="000B058D">
        <w:rPr>
          <w:rFonts w:ascii="Times New Roman" w:hAnsi="Times New Roman" w:cs="Times New Roman"/>
          <w:sz w:val="24"/>
          <w:szCs w:val="24"/>
        </w:rPr>
        <w:t>TIEKĖJŲ KVALIFIKACIJOS REIKALAVIMAI IR REIKALAUJAMI KOKYBĖS BEI APLINKOS APSAUGOS VADYBOS SISTEMŲ STANDARTAI</w:t>
      </w:r>
      <w:bookmarkEnd w:id="26"/>
    </w:p>
    <w:p w14:paraId="000000F2" w14:textId="77777777" w:rsidR="00944B1E" w:rsidRPr="000B058D" w:rsidRDefault="00944B1E" w:rsidP="00A238A9">
      <w:pPr>
        <w:ind w:left="7"/>
        <w:jc w:val="both"/>
        <w:rPr>
          <w:rFonts w:ascii="Times New Roman" w:eastAsia="Arial" w:hAnsi="Times New Roman" w:cs="Times New Roman"/>
          <w:sz w:val="24"/>
          <w:szCs w:val="24"/>
        </w:rPr>
      </w:pPr>
    </w:p>
    <w:p w14:paraId="66FB0821" w14:textId="26B07939" w:rsidR="007D070B" w:rsidRPr="00037E7D" w:rsidRDefault="007D070B" w:rsidP="00A238A9">
      <w:pPr>
        <w:pStyle w:val="Sraopastraipa"/>
        <w:tabs>
          <w:tab w:val="left" w:pos="567"/>
        </w:tabs>
        <w:ind w:left="0"/>
        <w:jc w:val="both"/>
        <w:rPr>
          <w:rFonts w:ascii="Times New Roman" w:hAnsi="Times New Roman" w:cs="Times New Roman"/>
          <w:sz w:val="24"/>
          <w:szCs w:val="24"/>
        </w:rPr>
      </w:pPr>
      <w:r w:rsidRPr="000B058D">
        <w:rPr>
          <w:rFonts w:ascii="Times New Roman" w:eastAsia="Arial" w:hAnsi="Times New Roman" w:cs="Times New Roman"/>
          <w:sz w:val="24"/>
          <w:szCs w:val="24"/>
        </w:rPr>
        <w:tab/>
      </w:r>
      <w:r w:rsidR="0092138B" w:rsidRPr="000B058D">
        <w:rPr>
          <w:rFonts w:ascii="Times New Roman" w:eastAsia="Arial" w:hAnsi="Times New Roman" w:cs="Times New Roman"/>
          <w:sz w:val="24"/>
          <w:szCs w:val="24"/>
        </w:rPr>
        <w:t xml:space="preserve">9.1. </w:t>
      </w:r>
      <w:r w:rsidRPr="000B058D">
        <w:rPr>
          <w:rFonts w:ascii="Times New Roman" w:eastAsia="Arial" w:hAnsi="Times New Roman" w:cs="Times New Roman"/>
          <w:sz w:val="24"/>
          <w:szCs w:val="24"/>
        </w:rPr>
        <w:t xml:space="preserve">Reikalavimai tiekėjo kvalifikacijai nėra nustatomi ir </w:t>
      </w:r>
      <w:r w:rsidRPr="000B058D">
        <w:rPr>
          <w:rFonts w:ascii="Times New Roman" w:hAnsi="Times New Roman" w:cs="Times New Roman"/>
          <w:sz w:val="24"/>
          <w:szCs w:val="24"/>
        </w:rPr>
        <w:t>nereikalaujama tiekėjo laikytis kokybės vadybos sistemos ir (arba) aplinkos apsaugos vadybos sistemos standartų. Tiekėjas, teikdamas konkretų pasiūlymą, pirkimo vykdytojui įsipareigoja, kad sutartį vykdys tik teisę verstis atitinkama veikla turintys asmenys.</w:t>
      </w:r>
    </w:p>
    <w:p w14:paraId="42A02555" w14:textId="77777777" w:rsidR="00051951" w:rsidRPr="00A238A9" w:rsidRDefault="00051951" w:rsidP="00A238A9">
      <w:pPr>
        <w:jc w:val="center"/>
        <w:rPr>
          <w:rFonts w:ascii="Times New Roman" w:eastAsia="Arial" w:hAnsi="Times New Roman" w:cs="Times New Roman"/>
          <w:sz w:val="24"/>
          <w:szCs w:val="24"/>
        </w:rPr>
      </w:pPr>
    </w:p>
    <w:p w14:paraId="000000F6" w14:textId="7AC4F53F" w:rsidR="00944B1E" w:rsidRPr="00A238A9" w:rsidRDefault="00194D39" w:rsidP="00A238A9">
      <w:pPr>
        <w:pStyle w:val="Antrat3"/>
        <w:spacing w:before="0" w:after="0"/>
        <w:rPr>
          <w:rFonts w:ascii="Times New Roman" w:hAnsi="Times New Roman" w:cs="Times New Roman"/>
          <w:sz w:val="24"/>
          <w:szCs w:val="24"/>
        </w:rPr>
      </w:pPr>
      <w:bookmarkStart w:id="27" w:name="_Toc85439803"/>
      <w:r w:rsidRPr="00A238A9">
        <w:rPr>
          <w:rFonts w:ascii="Times New Roman" w:hAnsi="Times New Roman" w:cs="Times New Roman"/>
          <w:sz w:val="24"/>
          <w:szCs w:val="24"/>
        </w:rPr>
        <w:t>1</w:t>
      </w:r>
      <w:r w:rsidR="00D615C2" w:rsidRPr="00A238A9">
        <w:rPr>
          <w:rFonts w:ascii="Times New Roman" w:hAnsi="Times New Roman" w:cs="Times New Roman"/>
          <w:sz w:val="24"/>
          <w:szCs w:val="24"/>
        </w:rPr>
        <w:t>0</w:t>
      </w:r>
      <w:r w:rsidRPr="00A238A9">
        <w:rPr>
          <w:rFonts w:ascii="Times New Roman" w:hAnsi="Times New Roman" w:cs="Times New Roman"/>
          <w:sz w:val="24"/>
          <w:szCs w:val="24"/>
        </w:rPr>
        <w:t>. EBVPD PILDYMAS IR PATEIKIMAS</w:t>
      </w:r>
      <w:bookmarkEnd w:id="27"/>
      <w:r w:rsidRPr="00A238A9">
        <w:rPr>
          <w:rFonts w:ascii="Times New Roman" w:hAnsi="Times New Roman" w:cs="Times New Roman"/>
          <w:sz w:val="24"/>
          <w:szCs w:val="24"/>
        </w:rPr>
        <w:t xml:space="preserve"> </w:t>
      </w:r>
    </w:p>
    <w:p w14:paraId="000000F7" w14:textId="77777777" w:rsidR="00944B1E" w:rsidRPr="00A238A9" w:rsidRDefault="00944B1E" w:rsidP="00A238A9">
      <w:pPr>
        <w:tabs>
          <w:tab w:val="left" w:pos="547"/>
        </w:tabs>
        <w:ind w:left="7"/>
        <w:rPr>
          <w:rFonts w:ascii="Times New Roman" w:eastAsia="Arial" w:hAnsi="Times New Roman" w:cs="Times New Roman"/>
          <w:b/>
          <w:color w:val="44546A"/>
          <w:sz w:val="24"/>
          <w:szCs w:val="24"/>
        </w:rPr>
      </w:pPr>
    </w:p>
    <w:p w14:paraId="000000F8" w14:textId="42DA7A4B"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 Atskirai EBVPD pildo:</w:t>
      </w:r>
    </w:p>
    <w:p w14:paraId="000000F9" w14:textId="53D699AF"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.1.1. tiekėjas;</w:t>
      </w:r>
    </w:p>
    <w:p w14:paraId="000000FA" w14:textId="126A44A2"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.1.2. kiekvienas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grupės narys (jeigu pa</w:t>
      </w:r>
      <w:r w:rsidR="009C29FB" w:rsidRPr="00A238A9">
        <w:rPr>
          <w:rFonts w:ascii="Times New Roman" w:eastAsia="Arial" w:hAnsi="Times New Roman" w:cs="Times New Roman"/>
          <w:sz w:val="24"/>
          <w:szCs w:val="24"/>
        </w:rPr>
        <w:t>raišką</w:t>
      </w:r>
      <w:r w:rsidRPr="00A238A9">
        <w:rPr>
          <w:rFonts w:ascii="Times New Roman" w:eastAsia="Arial" w:hAnsi="Times New Roman" w:cs="Times New Roman"/>
          <w:sz w:val="24"/>
          <w:szCs w:val="24"/>
        </w:rPr>
        <w:t xml:space="preserve"> teikia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w:t>
      </w:r>
    </w:p>
    <w:p w14:paraId="000000FB" w14:textId="14C509F8"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.1.3. kiekvienas ūkio subjektas, jeigu tiekėjas remiasi jo pajėgumais pagal VPĮ 49 straipsnį;</w:t>
      </w:r>
    </w:p>
    <w:p w14:paraId="000000FC" w14:textId="37EC496E" w:rsidR="00944B1E" w:rsidRPr="00A238A9" w:rsidRDefault="00194D39" w:rsidP="00A238A9">
      <w:pPr>
        <w:tabs>
          <w:tab w:val="left" w:pos="1418"/>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.1.4. paraiškos teikimo metu žinomi subtiekėjai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tiekėjų subtiekėjų pašalinimo pagrindų). </w:t>
      </w:r>
      <w:r w:rsidR="004B4F10" w:rsidRPr="00A238A9">
        <w:rPr>
          <w:rFonts w:ascii="Times New Roman" w:eastAsia="Arial" w:hAnsi="Times New Roman" w:cs="Times New Roman"/>
          <w:sz w:val="24"/>
          <w:szCs w:val="24"/>
        </w:rPr>
        <w:t>J</w:t>
      </w:r>
      <w:r w:rsidRPr="00A238A9">
        <w:rPr>
          <w:rFonts w:ascii="Times New Roman" w:eastAsia="Arial" w:hAnsi="Times New Roman" w:cs="Times New Roman"/>
          <w:sz w:val="24"/>
          <w:szCs w:val="24"/>
        </w:rPr>
        <w:t xml:space="preserve">ei paraiškos teikimo metu subtiekėjai nėra žinomi, šią informaciją tiekėjas turės nurodyti pasiūlyme dėl </w:t>
      </w:r>
      <w:r w:rsidR="00072B94"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onkretaus pirkimo DPS bei pateikti subtiekėjo </w:t>
      </w:r>
      <w:r w:rsidR="00563133" w:rsidRPr="00A238A9">
        <w:rPr>
          <w:rFonts w:ascii="Times New Roman" w:eastAsia="Arial" w:hAnsi="Times New Roman" w:cs="Times New Roman"/>
          <w:sz w:val="24"/>
          <w:szCs w:val="24"/>
        </w:rPr>
        <w:t>EBVPD</w:t>
      </w:r>
      <w:r w:rsidRPr="00A238A9">
        <w:rPr>
          <w:rFonts w:ascii="Times New Roman" w:eastAsia="Arial" w:hAnsi="Times New Roman" w:cs="Times New Roman"/>
          <w:sz w:val="24"/>
          <w:szCs w:val="24"/>
        </w:rPr>
        <w:t xml:space="preserve">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subtiekėjų pašalinimo pagrindų).</w:t>
      </w:r>
    </w:p>
    <w:p w14:paraId="000000FF" w14:textId="461CB24C" w:rsidR="00944B1E" w:rsidRDefault="00194D39" w:rsidP="00A238A9">
      <w:pPr>
        <w:tabs>
          <w:tab w:val="left" w:pos="1276"/>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ab/>
        <w:t xml:space="preserve">EBVPD pildomas interneto svetainėje </w:t>
      </w:r>
      <w:hyperlink r:id="rId29">
        <w:r w:rsidRPr="00A238A9">
          <w:rPr>
            <w:rFonts w:ascii="Times New Roman" w:eastAsia="Arial" w:hAnsi="Times New Roman" w:cs="Times New Roman"/>
            <w:color w:val="0000FF"/>
            <w:sz w:val="24"/>
            <w:szCs w:val="24"/>
            <w:u w:val="single"/>
          </w:rPr>
          <w:t>http://ebvpd.eviesiejipirkimai.lt/espd-web/</w:t>
        </w:r>
      </w:hyperlink>
      <w:r w:rsidRPr="00A238A9">
        <w:rPr>
          <w:rFonts w:ascii="Times New Roman" w:eastAsia="Arial" w:hAnsi="Times New Roman" w:cs="Times New Roman"/>
          <w:sz w:val="24"/>
          <w:szCs w:val="24"/>
        </w:rPr>
        <w:t xml:space="preserve">. Tiekėjas, pildydamas EBVPD, laukelyje „Procedūros tipas“ turi pasirinkti „Ribota“. Užpildytas ir pasirašytas (išskyrus </w:t>
      </w:r>
      <w:r w:rsidR="00BA3B0C" w:rsidRPr="00A238A9">
        <w:rPr>
          <w:rFonts w:ascii="Times New Roman" w:eastAsia="Arial" w:hAnsi="Times New Roman" w:cs="Times New Roman"/>
          <w:sz w:val="24"/>
          <w:szCs w:val="24"/>
        </w:rPr>
        <w:t>tuos atvejus, kai</w:t>
      </w:r>
      <w:r w:rsidRPr="00A238A9">
        <w:rPr>
          <w:rFonts w:ascii="Times New Roman" w:eastAsia="Arial" w:hAnsi="Times New Roman" w:cs="Times New Roman"/>
          <w:sz w:val="24"/>
          <w:szCs w:val="24"/>
        </w:rPr>
        <w:t xml:space="preserve"> visą paraišką elektroniniu parašu pasirašo EBVPD turintis pasirašyti asmuo) EBVPD teikiamas</w:t>
      </w:r>
      <w:r w:rsidR="00BA3B0C" w:rsidRPr="00A238A9">
        <w:rPr>
          <w:rFonts w:ascii="Times New Roman" w:eastAsia="Arial" w:hAnsi="Times New Roman" w:cs="Times New Roman"/>
          <w:sz w:val="24"/>
          <w:szCs w:val="24"/>
        </w:rPr>
        <w:t xml:space="preserve"> kartu</w:t>
      </w:r>
      <w:r w:rsidRPr="00A238A9">
        <w:rPr>
          <w:rFonts w:ascii="Times New Roman" w:eastAsia="Arial" w:hAnsi="Times New Roman" w:cs="Times New Roman"/>
          <w:sz w:val="24"/>
          <w:szCs w:val="24"/>
        </w:rPr>
        <w:t xml:space="preserve"> su kitais paraiškos dokumentais. </w:t>
      </w:r>
    </w:p>
    <w:p w14:paraId="55F0FA54" w14:textId="77777777" w:rsidR="00A238A9" w:rsidRPr="00A238A9" w:rsidRDefault="00A238A9" w:rsidP="00A238A9">
      <w:pPr>
        <w:tabs>
          <w:tab w:val="left" w:pos="1276"/>
        </w:tabs>
        <w:ind w:left="6" w:firstLine="713"/>
        <w:jc w:val="both"/>
        <w:rPr>
          <w:rFonts w:ascii="Times New Roman" w:eastAsia="Arial" w:hAnsi="Times New Roman" w:cs="Times New Roman"/>
          <w:sz w:val="24"/>
          <w:szCs w:val="24"/>
        </w:rPr>
      </w:pPr>
    </w:p>
    <w:p w14:paraId="00000100" w14:textId="67933B11" w:rsidR="00944B1E" w:rsidRPr="00A238A9" w:rsidRDefault="003846CC" w:rsidP="00A238A9">
      <w:pPr>
        <w:pStyle w:val="Antrat3"/>
        <w:spacing w:before="0" w:after="0"/>
        <w:rPr>
          <w:rFonts w:ascii="Times New Roman" w:hAnsi="Times New Roman" w:cs="Times New Roman"/>
          <w:sz w:val="24"/>
          <w:szCs w:val="24"/>
        </w:rPr>
      </w:pPr>
      <w:bookmarkStart w:id="28" w:name="_Toc85439804"/>
      <w:r w:rsidRPr="00A238A9">
        <w:rPr>
          <w:rFonts w:ascii="Times New Roman" w:hAnsi="Times New Roman" w:cs="Times New Roman"/>
          <w:sz w:val="24"/>
          <w:szCs w:val="24"/>
        </w:rPr>
        <w:t xml:space="preserve">11. </w:t>
      </w:r>
      <w:r w:rsidR="00194D39" w:rsidRPr="00A238A9">
        <w:rPr>
          <w:rFonts w:ascii="Times New Roman" w:hAnsi="Times New Roman" w:cs="Times New Roman"/>
          <w:sz w:val="24"/>
          <w:szCs w:val="24"/>
        </w:rPr>
        <w:t>EBVPD PATEIKIAMOS INFORMACIJOS PATVIRTINIMO PRIEMONĖS</w:t>
      </w:r>
      <w:bookmarkEnd w:id="28"/>
      <w:r w:rsidR="00194D39" w:rsidRPr="00A238A9">
        <w:rPr>
          <w:rFonts w:ascii="Times New Roman" w:hAnsi="Times New Roman" w:cs="Times New Roman"/>
          <w:sz w:val="24"/>
          <w:szCs w:val="24"/>
        </w:rPr>
        <w:t xml:space="preserve"> </w:t>
      </w:r>
    </w:p>
    <w:p w14:paraId="00000101" w14:textId="77777777" w:rsidR="00944B1E" w:rsidRPr="00A238A9" w:rsidRDefault="00944B1E" w:rsidP="00A238A9">
      <w:pPr>
        <w:pBdr>
          <w:top w:val="nil"/>
          <w:left w:val="nil"/>
          <w:bottom w:val="nil"/>
          <w:right w:val="nil"/>
          <w:between w:val="nil"/>
        </w:pBdr>
        <w:shd w:val="clear" w:color="auto" w:fill="FFFFFF"/>
        <w:tabs>
          <w:tab w:val="left" w:pos="426"/>
          <w:tab w:val="left" w:pos="1843"/>
          <w:tab w:val="left" w:pos="709"/>
          <w:tab w:val="left" w:pos="1418"/>
        </w:tabs>
        <w:jc w:val="both"/>
        <w:rPr>
          <w:rFonts w:ascii="Times New Roman" w:eastAsia="Arial" w:hAnsi="Times New Roman" w:cs="Times New Roman"/>
          <w:b/>
          <w:color w:val="44546A"/>
          <w:sz w:val="24"/>
          <w:szCs w:val="24"/>
        </w:rPr>
      </w:pPr>
    </w:p>
    <w:p w14:paraId="00000102" w14:textId="510D80B2" w:rsidR="00944B1E" w:rsidRPr="00A238A9" w:rsidRDefault="00194D39" w:rsidP="00A238A9">
      <w:pPr>
        <w:pBdr>
          <w:top w:val="nil"/>
          <w:left w:val="nil"/>
          <w:bottom w:val="nil"/>
          <w:right w:val="nil"/>
          <w:between w:val="nil"/>
        </w:pBdr>
        <w:shd w:val="clear" w:color="auto" w:fill="FFFFFF"/>
        <w:tabs>
          <w:tab w:val="left" w:pos="426"/>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.1. </w:t>
      </w:r>
      <w:bookmarkStart w:id="29" w:name="_Hlk84682093"/>
      <w:r w:rsidRPr="00A238A9">
        <w:rPr>
          <w:rFonts w:ascii="Times New Roman" w:eastAsia="Arial" w:hAnsi="Times New Roman" w:cs="Times New Roman"/>
          <w:color w:val="000000"/>
          <w:sz w:val="24"/>
          <w:szCs w:val="24"/>
        </w:rPr>
        <w:t>Prieš nustatydama</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laimėjusį pasiūlymą (</w:t>
      </w:r>
      <w:r w:rsidR="00200286" w:rsidRPr="00A238A9">
        <w:rPr>
          <w:rFonts w:ascii="Times New Roman" w:eastAsia="Arial" w:hAnsi="Times New Roman" w:cs="Times New Roman"/>
          <w:color w:val="000000"/>
          <w:sz w:val="24"/>
          <w:szCs w:val="24"/>
        </w:rPr>
        <w:t xml:space="preserve">kiekvieno </w:t>
      </w:r>
      <w:r w:rsidR="002C7012" w:rsidRPr="00A238A9">
        <w:rPr>
          <w:rFonts w:ascii="Times New Roman" w:eastAsia="Arial" w:hAnsi="Times New Roman" w:cs="Times New Roman"/>
          <w:color w:val="000000"/>
          <w:sz w:val="24"/>
          <w:szCs w:val="24"/>
        </w:rPr>
        <w:t>k</w:t>
      </w:r>
      <w:r w:rsidRPr="00A238A9">
        <w:rPr>
          <w:rFonts w:ascii="Times New Roman" w:eastAsia="Arial" w:hAnsi="Times New Roman" w:cs="Times New Roman"/>
          <w:color w:val="000000"/>
          <w:sz w:val="24"/>
          <w:szCs w:val="24"/>
        </w:rPr>
        <w:t xml:space="preserve">onkretaus pirkimo metu), </w:t>
      </w:r>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reikalauja, kad ekonomiškai naudingiausią pasiūlymą pateikęs tiekėjas pateiktų aktualius dokumentus, patvirtinančius </w:t>
      </w:r>
      <w:bookmarkEnd w:id="29"/>
      <w:r w:rsidR="007035DD" w:rsidRPr="00A238A9">
        <w:rPr>
          <w:rFonts w:ascii="Times New Roman" w:eastAsia="Arial" w:hAnsi="Times New Roman" w:cs="Times New Roman"/>
          <w:color w:val="000000"/>
          <w:sz w:val="24"/>
          <w:szCs w:val="24"/>
        </w:rPr>
        <w:t xml:space="preserve">EBVPD pateiktus duomenis, t. y., kad </w:t>
      </w:r>
      <w:r w:rsidR="007035DD" w:rsidRPr="00A238A9">
        <w:rPr>
          <w:rFonts w:ascii="Times New Roman" w:eastAsia="Arial" w:hAnsi="Times New Roman" w:cs="Times New Roman"/>
          <w:sz w:val="24"/>
          <w:szCs w:val="24"/>
        </w:rPr>
        <w:t xml:space="preserve">konkretų pasiūlymą pateikęs tiekėjas (ūkio subjektai, kurių pajėgumais tiekėjas remiasi ir subtiekėjai – jei taikoma) </w:t>
      </w:r>
      <w:r w:rsidR="00F235E1" w:rsidRPr="00A238A9">
        <w:rPr>
          <w:rFonts w:ascii="Times New Roman" w:eastAsia="Arial" w:hAnsi="Times New Roman" w:cs="Times New Roman"/>
          <w:sz w:val="24"/>
          <w:szCs w:val="24"/>
        </w:rPr>
        <w:t>neatitinka</w:t>
      </w:r>
      <w:r w:rsidR="007035DD" w:rsidRPr="00A238A9">
        <w:rPr>
          <w:rFonts w:ascii="Times New Roman" w:eastAsia="Arial" w:hAnsi="Times New Roman" w:cs="Times New Roman"/>
          <w:sz w:val="24"/>
          <w:szCs w:val="24"/>
        </w:rPr>
        <w:t xml:space="preserve"> nustatytų pašalinimo pagrindų bei ar atitinka kvalifikacijos reikalavimus ir, jeigu taikytina, reikalavimus dėl kokybės vadybos sistemos ir aplinkos apsaugos vadybos sistemos standartų.</w:t>
      </w:r>
    </w:p>
    <w:p w14:paraId="00000103" w14:textId="0517B6BD"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 </w:t>
      </w:r>
      <w:bookmarkStart w:id="30" w:name="_Hlk97127846"/>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nereikalauja iš tiekėjo pateikti dokumentų</w:t>
      </w:r>
      <w:r w:rsidR="00F235E1"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kaip nustatyta VPĮ 50 straipsnio 4 ir 6 dalyse, jeigu ji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w:t>
      </w:r>
    </w:p>
    <w:p w14:paraId="00000104" w14:textId="3353DF5F"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.2.1. turi galimybę susipažinti su šiais dokumentais ar informacija tiesiogiai ir neatlygintinai prisijung</w:t>
      </w:r>
      <w:r w:rsidR="00CA46B8" w:rsidRPr="00A238A9">
        <w:rPr>
          <w:rFonts w:ascii="Times New Roman" w:eastAsia="Arial" w:hAnsi="Times New Roman" w:cs="Times New Roman"/>
          <w:color w:val="000000"/>
          <w:sz w:val="24"/>
          <w:szCs w:val="24"/>
        </w:rPr>
        <w:t>ęs</w:t>
      </w:r>
      <w:r w:rsidRPr="00A238A9">
        <w:rPr>
          <w:rFonts w:ascii="Times New Roman" w:eastAsia="Arial" w:hAnsi="Times New Roman" w:cs="Times New Roman"/>
          <w:color w:val="000000"/>
          <w:sz w:val="24"/>
          <w:szCs w:val="24"/>
        </w:rPr>
        <w:t xml:space="preserve"> prie nacionalinės duomenų bazės bet kurioje valstybėje narėje arba naudodamasi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CVP IS priemonėmis;</w:t>
      </w:r>
    </w:p>
    <w:p w14:paraId="00000105" w14:textId="5516F074"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.2.2.  </w:t>
      </w:r>
      <w:r w:rsidR="0005043E" w:rsidRPr="00A238A9">
        <w:rPr>
          <w:rFonts w:ascii="Times New Roman" w:eastAsia="Arial" w:hAnsi="Times New Roman" w:cs="Times New Roman"/>
          <w:color w:val="000000"/>
          <w:sz w:val="24"/>
          <w:szCs w:val="24"/>
        </w:rPr>
        <w:t xml:space="preserve">šiuos dokumentus jau turi iš ankstesnių pirkimo procedūrų. Pavyzdžiui, jeigu </w:t>
      </w:r>
      <w:r w:rsidR="0005043E" w:rsidRPr="00A238A9">
        <w:rPr>
          <w:rFonts w:ascii="Times New Roman" w:eastAsia="Times New Roman" w:hAnsi="Times New Roman" w:cs="Times New Roman"/>
          <w:bCs/>
          <w:sz w:val="24"/>
          <w:szCs w:val="24"/>
        </w:rPr>
        <w:t>vadovaujantis pirkimo sąlygų 5.6 p. iš visų ar dalies kandidatų arba dalyvių buvo paprašyta pateikti įrodančius dokumentus ir jie (jis) juos pateikė arba</w:t>
      </w:r>
      <w:r w:rsidR="0005043E" w:rsidRPr="00A238A9">
        <w:rPr>
          <w:rFonts w:ascii="Times New Roman" w:eastAsia="Arial" w:hAnsi="Times New Roman" w:cs="Times New Roman"/>
          <w:color w:val="000000"/>
          <w:sz w:val="24"/>
          <w:szCs w:val="24"/>
        </w:rPr>
        <w:t xml:space="preserve"> jeigu vykdomame antrame konkrečiame DPS pirkime tiekėjas „A“ pateikė ekonomiškai naudingiausią pasiūlymą, iš jo nereikalaujama pateikti įrodančių dokumentų, jeigu šiuos dokumentus jis jau buvo pateikęs anksčiau vykdytame pirmame konkrečiame pirkime ir šie dokumentai vis dar yra aktualūs (galiojantys).</w:t>
      </w:r>
      <w:r w:rsidR="0005043E">
        <w:rPr>
          <w:rFonts w:ascii="Times New Roman" w:eastAsia="Arial" w:hAnsi="Times New Roman" w:cs="Times New Roman"/>
          <w:color w:val="000000"/>
          <w:sz w:val="24"/>
          <w:szCs w:val="24"/>
        </w:rPr>
        <w:t xml:space="preserve"> Jeigu pateiktame dokumente nurodytas galiojimo laikotarpis, pirkimo vykdytojas vadovaujasi dokumente nurodytu galiojimo laikotarpiu</w:t>
      </w:r>
      <w:bookmarkStart w:id="31" w:name="_Hlk97127956"/>
      <w:bookmarkEnd w:id="30"/>
      <w:r w:rsidR="001248E7">
        <w:rPr>
          <w:rFonts w:ascii="Times New Roman" w:eastAsia="Arial" w:hAnsi="Times New Roman" w:cs="Times New Roman"/>
          <w:color w:val="000000"/>
          <w:sz w:val="24"/>
          <w:szCs w:val="24"/>
        </w:rPr>
        <w:t xml:space="preserve">. </w:t>
      </w:r>
      <w:r w:rsidR="00A238A9" w:rsidRPr="00A238A9">
        <w:rPr>
          <w:rFonts w:ascii="Times New Roman" w:eastAsia="Arial" w:hAnsi="Times New Roman" w:cs="Times New Roman"/>
          <w:color w:val="000000"/>
          <w:sz w:val="24"/>
          <w:szCs w:val="24"/>
        </w:rPr>
        <w:t xml:space="preserve"> </w:t>
      </w:r>
      <w:bookmarkEnd w:id="31"/>
    </w:p>
    <w:p w14:paraId="00000106" w14:textId="23903F00" w:rsidR="00944B1E" w:rsidRPr="00A238A9" w:rsidRDefault="00194D39" w:rsidP="00A238A9">
      <w:pPr>
        <w:pBdr>
          <w:top w:val="nil"/>
          <w:left w:val="nil"/>
          <w:bottom w:val="nil"/>
          <w:right w:val="nil"/>
          <w:between w:val="nil"/>
        </w:pBdr>
        <w:shd w:val="clear" w:color="auto" w:fill="FFFFFF"/>
        <w:tabs>
          <w:tab w:val="left" w:pos="426"/>
          <w:tab w:val="left" w:pos="709"/>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lastRenderedPageBreak/>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.3. </w:t>
      </w:r>
      <w:r w:rsidR="005B47C2"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turi teisę reikalauti, kad užsienio valstybės tiekėjo valstybėje išduoti dokumentai būtų legalizuoti vadovaujantis Dokumentų legalizavimo ir tvirtinimo pažyma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w:t>
      </w:r>
    </w:p>
    <w:p w14:paraId="00000107" w14:textId="2C7B15FC"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276"/>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w:t>
      </w:r>
      <w:r w:rsidRPr="00A238A9">
        <w:rPr>
          <w:rFonts w:ascii="Times New Roman" w:eastAsia="Arial" w:hAnsi="Times New Roman" w:cs="Times New Roman"/>
          <w:color w:val="000000"/>
          <w:sz w:val="24"/>
          <w:szCs w:val="24"/>
        </w:rPr>
        <w:tab/>
      </w:r>
      <w:r w:rsidR="00987662" w:rsidRPr="00A238A9">
        <w:rPr>
          <w:rFonts w:ascii="Times New Roman" w:hAnsi="Times New Roman" w:cs="Times New Roman"/>
          <w:sz w:val="24"/>
          <w:szCs w:val="24"/>
        </w:rPr>
        <w:t xml:space="preserve">Jeigu tiekėjas negali pateikti šiose pirkimo sąlygose pagal VPĮ 46 straipsnio 1 ir </w:t>
      </w:r>
      <w:r w:rsidR="009A37DF">
        <w:rPr>
          <w:rFonts w:ascii="Times New Roman" w:hAnsi="Times New Roman" w:cs="Times New Roman"/>
          <w:sz w:val="24"/>
          <w:szCs w:val="24"/>
        </w:rPr>
        <w:t>3</w:t>
      </w:r>
      <w:r w:rsidR="00987662" w:rsidRPr="00A238A9">
        <w:rPr>
          <w:rFonts w:ascii="Times New Roman" w:hAnsi="Times New Roman" w:cs="Times New Roman"/>
          <w:sz w:val="24"/>
          <w:szCs w:val="24"/>
        </w:rPr>
        <w:t xml:space="preserve"> dalį nustatytų pašalinimo pagrindų nebuvimą įrodančių dokumentų, </w:t>
      </w:r>
      <w:r w:rsidRPr="00A238A9">
        <w:rPr>
          <w:rFonts w:ascii="Times New Roman" w:eastAsia="Arial" w:hAnsi="Times New Roman" w:cs="Times New Roman"/>
          <w:color w:val="000000"/>
          <w:sz w:val="24"/>
          <w:szCs w:val="24"/>
        </w:rPr>
        <w:t>nes valstybėje narėje ar atitinkamoje šalyje tokie dokumentai neišduodami arba toje šalyje išduodami dokumentai neapima visų keliamų klausimų, jie gali būti pakeisti:</w:t>
      </w:r>
    </w:p>
    <w:p w14:paraId="00000108" w14:textId="6D13BF4C"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.4.1.</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priesaikos deklaracija;</w:t>
      </w:r>
    </w:p>
    <w:p w14:paraId="00000109" w14:textId="1C7E96FA" w:rsidR="00944B1E"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.4.2.</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11D09D06" w14:textId="1EB12FA1" w:rsidR="00A172C4" w:rsidRPr="00EA50A1" w:rsidRDefault="00A172C4" w:rsidP="00EA50A1">
      <w:pPr>
        <w:pStyle w:val="Sraopastraipa"/>
        <w:tabs>
          <w:tab w:val="left" w:pos="0"/>
          <w:tab w:val="left" w:pos="284"/>
          <w:tab w:val="left" w:pos="426"/>
          <w:tab w:val="left" w:pos="567"/>
        </w:tabs>
        <w:ind w:left="0" w:firstLine="851"/>
        <w:jc w:val="both"/>
        <w:rPr>
          <w:rFonts w:ascii="Times New Roman" w:hAnsi="Times New Roman" w:cs="Times New Roman"/>
          <w:sz w:val="24"/>
          <w:szCs w:val="24"/>
        </w:rPr>
      </w:pPr>
      <w:r w:rsidRPr="00A172C4">
        <w:rPr>
          <w:rFonts w:ascii="Times New Roman" w:eastAsia="Arial" w:hAnsi="Times New Roman" w:cs="Times New Roman"/>
          <w:color w:val="000000"/>
          <w:sz w:val="24"/>
          <w:szCs w:val="24"/>
        </w:rPr>
        <w:t xml:space="preserve">11.5. </w:t>
      </w:r>
      <w:r w:rsidRPr="00EA50A1">
        <w:rPr>
          <w:rFonts w:ascii="Times New Roman" w:hAnsi="Times New Roman" w:cs="Times New Roman"/>
          <w:sz w:val="24"/>
          <w:szCs w:val="24"/>
        </w:rPr>
        <w:t xml:space="preserve">Jeigu ne Lietuvoje įsteigtas tiekėjas negali pateikti nurodytų dokumentų, įrodančių, kad nėra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arba Lietuvoje įsteigtas tiekėjas negali pateikti </w:t>
      </w:r>
      <w:r w:rsidRPr="00EA50A1">
        <w:rPr>
          <w:rFonts w:ascii="Times New Roman" w:hAnsi="Times New Roman" w:cs="Times New Roman"/>
          <w:sz w:val="24"/>
          <w:szCs w:val="24"/>
        </w:rPr>
        <w:t>siūlomų prekių (įskaitant jų sudedamąsias dalis</w:t>
      </w:r>
      <w:r w:rsidR="00176F86">
        <w:rPr>
          <w:rFonts w:ascii="Times New Roman" w:hAnsi="Times New Roman" w:cs="Times New Roman"/>
          <w:sz w:val="24"/>
          <w:szCs w:val="24"/>
        </w:rPr>
        <w:t>, pakuotes</w:t>
      </w:r>
      <w:r w:rsidRPr="00EA50A1">
        <w:rPr>
          <w:rFonts w:ascii="Times New Roman" w:hAnsi="Times New Roman" w:cs="Times New Roman"/>
          <w:sz w:val="24"/>
          <w:szCs w:val="24"/>
        </w:rPr>
        <w:t xml:space="preserve">) gamintojų </w:t>
      </w:r>
      <w:r w:rsidRPr="00EA50A1">
        <w:rPr>
          <w:rFonts w:ascii="Times New Roman" w:eastAsia="Verdana" w:hAnsi="Times New Roman" w:cs="Times New Roman"/>
          <w:color w:val="000000" w:themeColor="text1"/>
          <w:sz w:val="24"/>
          <w:szCs w:val="24"/>
        </w:rPr>
        <w:t xml:space="preserve">dokumentų, </w:t>
      </w:r>
      <w:r w:rsidRPr="00EA50A1">
        <w:rPr>
          <w:rFonts w:ascii="Times New Roman" w:hAnsi="Times New Roman" w:cs="Times New Roman"/>
          <w:sz w:val="24"/>
          <w:szCs w:val="24"/>
        </w:rPr>
        <w:t>įrodančių, kad nėra tiekėjo siūlomų prekių (įskaitant jų sudedamąsias dalis</w:t>
      </w:r>
      <w:r w:rsidR="00176F86">
        <w:rPr>
          <w:rFonts w:ascii="Times New Roman" w:hAnsi="Times New Roman" w:cs="Times New Roman"/>
          <w:sz w:val="24"/>
          <w:szCs w:val="24"/>
        </w:rPr>
        <w:t>, pakuotes</w:t>
      </w:r>
      <w:r w:rsidRPr="00EA50A1">
        <w:rPr>
          <w:rFonts w:ascii="Times New Roman" w:hAnsi="Times New Roman" w:cs="Times New Roman"/>
          <w:sz w:val="24"/>
          <w:szCs w:val="24"/>
        </w:rPr>
        <w:t xml:space="preserve">) gamintojų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.13 punktuose, ne</w:t>
      </w:r>
      <w:r w:rsidRPr="00EA50A1">
        <w:rPr>
          <w:rFonts w:ascii="Times New Roman" w:hAnsi="Times New Roman" w:cs="Times New Roman"/>
          <w:sz w:val="24"/>
          <w:szCs w:val="24"/>
        </w:rPr>
        <w:t xml:space="preserve">s valstybėje narėje ar atitinkamoje šalyje tokie dokumentai neišduodami arba toje šalyje išduodami dokumentai neapima visų šių sąlygų </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w:t>
      </w:r>
      <w:r w:rsidRPr="00EA50A1">
        <w:rPr>
          <w:rFonts w:ascii="Times New Roman" w:hAnsi="Times New Roman" w:cs="Times New Roman"/>
          <w:sz w:val="24"/>
          <w:szCs w:val="24"/>
        </w:rPr>
        <w:t>keliamų klausimų, jie gali būti pakeisti oficialia tiekėjo deklaracija.</w:t>
      </w:r>
    </w:p>
    <w:p w14:paraId="0000010C" w14:textId="6D70D91A" w:rsidR="00944B1E" w:rsidRDefault="00194D3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5B47C2"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w:t>
      </w:r>
      <w:r w:rsidR="00A172C4">
        <w:rPr>
          <w:rFonts w:ascii="Times New Roman" w:eastAsia="Arial" w:hAnsi="Times New Roman" w:cs="Times New Roman"/>
          <w:color w:val="000000"/>
          <w:sz w:val="24"/>
          <w:szCs w:val="24"/>
        </w:rPr>
        <w:t>6</w:t>
      </w:r>
      <w:r w:rsidRPr="00A238A9">
        <w:rPr>
          <w:rFonts w:ascii="Times New Roman" w:eastAsia="Arial" w:hAnsi="Times New Roman" w:cs="Times New Roman"/>
          <w:color w:val="000000"/>
          <w:sz w:val="24"/>
          <w:szCs w:val="24"/>
        </w:rPr>
        <w:t>.</w:t>
      </w:r>
      <w:r w:rsidRPr="00A238A9">
        <w:rPr>
          <w:rFonts w:ascii="Times New Roman" w:eastAsia="Arial" w:hAnsi="Times New Roman" w:cs="Times New Roman"/>
          <w:color w:val="000000"/>
          <w:sz w:val="24"/>
          <w:szCs w:val="24"/>
        </w:rPr>
        <w:tab/>
      </w:r>
      <w:r w:rsidR="00785D29"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bet kuriuo DPS galiojimo </w:t>
      </w:r>
      <w:r w:rsidR="002866C1" w:rsidRPr="00A238A9">
        <w:rPr>
          <w:rFonts w:ascii="Times New Roman" w:eastAsia="Arial" w:hAnsi="Times New Roman" w:cs="Times New Roman"/>
          <w:color w:val="000000"/>
          <w:sz w:val="24"/>
          <w:szCs w:val="24"/>
        </w:rPr>
        <w:t>metu</w:t>
      </w:r>
      <w:r w:rsidRPr="00A238A9">
        <w:rPr>
          <w:rFonts w:ascii="Times New Roman" w:eastAsia="Arial" w:hAnsi="Times New Roman" w:cs="Times New Roman"/>
          <w:color w:val="000000"/>
          <w:sz w:val="24"/>
          <w:szCs w:val="24"/>
        </w:rPr>
        <w:t xml:space="preserve"> gali paprašyti tiekėjų, kuriems leista dalyvauti </w:t>
      </w:r>
      <w:r w:rsidR="00566028" w:rsidRPr="00A238A9">
        <w:rPr>
          <w:rFonts w:ascii="Times New Roman" w:eastAsia="Arial" w:hAnsi="Times New Roman" w:cs="Times New Roman"/>
          <w:color w:val="000000"/>
          <w:sz w:val="24"/>
          <w:szCs w:val="24"/>
        </w:rPr>
        <w:t>DPS</w:t>
      </w:r>
      <w:r w:rsidRPr="00A238A9">
        <w:rPr>
          <w:rFonts w:ascii="Times New Roman" w:eastAsia="Arial" w:hAnsi="Times New Roman" w:cs="Times New Roman"/>
          <w:color w:val="000000"/>
          <w:sz w:val="24"/>
          <w:szCs w:val="24"/>
        </w:rPr>
        <w:t xml:space="preserve">, pateikti atnaujintą ar patikslintą EBVPD. </w:t>
      </w:r>
      <w:bookmarkStart w:id="32" w:name="bookmark=id.tyjcwt" w:colFirst="0" w:colLast="0"/>
      <w:bookmarkEnd w:id="32"/>
      <w:r w:rsidRPr="00A238A9">
        <w:rPr>
          <w:rFonts w:ascii="Times New Roman" w:eastAsia="Arial" w:hAnsi="Times New Roman" w:cs="Times New Roman"/>
          <w:color w:val="000000"/>
          <w:sz w:val="24"/>
          <w:szCs w:val="24"/>
          <w:highlight w:val="white"/>
        </w:rPr>
        <w:t>VPĮ 50 straipsnio 4, 5 ir 6 dalių nuostatos dėl tiekėjų kvalifikaciją įrodančių dokumentų taikomos visą DPS galiojimo laikotarpį.</w:t>
      </w:r>
    </w:p>
    <w:p w14:paraId="5242CE23" w14:textId="77777777" w:rsidR="007E7499" w:rsidRPr="00A238A9" w:rsidRDefault="007E749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p>
    <w:p w14:paraId="0000010D" w14:textId="6995A41D" w:rsidR="00944B1E" w:rsidRPr="007E7499" w:rsidRDefault="00CC0159" w:rsidP="00A238A9">
      <w:pPr>
        <w:pStyle w:val="Antrat3"/>
        <w:spacing w:before="0" w:after="0"/>
        <w:jc w:val="both"/>
        <w:rPr>
          <w:rFonts w:ascii="Times New Roman" w:hAnsi="Times New Roman" w:cs="Times New Roman"/>
          <w:sz w:val="24"/>
          <w:szCs w:val="24"/>
        </w:rPr>
      </w:pPr>
      <w:bookmarkStart w:id="33" w:name="_Toc85439805"/>
      <w:r w:rsidRPr="007E7499">
        <w:rPr>
          <w:rFonts w:ascii="Times New Roman" w:hAnsi="Times New Roman" w:cs="Times New Roman"/>
          <w:sz w:val="24"/>
          <w:szCs w:val="24"/>
        </w:rPr>
        <w:t xml:space="preserve">12. </w:t>
      </w:r>
      <w:r w:rsidR="00AE2C75" w:rsidRPr="007E7499">
        <w:rPr>
          <w:rFonts w:ascii="Times New Roman" w:hAnsi="Times New Roman" w:cs="Times New Roman"/>
          <w:sz w:val="24"/>
          <w:szCs w:val="24"/>
        </w:rPr>
        <w:t xml:space="preserve">PIRKIMO PROCEDŪROS, KURIA </w:t>
      </w:r>
      <w:r w:rsidR="00F25D87" w:rsidRPr="007E7499">
        <w:rPr>
          <w:rFonts w:ascii="Times New Roman" w:hAnsi="Times New Roman" w:cs="Times New Roman"/>
          <w:sz w:val="24"/>
          <w:szCs w:val="24"/>
        </w:rPr>
        <w:t xml:space="preserve">SIEKIAMA </w:t>
      </w:r>
      <w:r w:rsidR="00AE2C75" w:rsidRPr="007E7499">
        <w:rPr>
          <w:rFonts w:ascii="Times New Roman" w:hAnsi="Times New Roman" w:cs="Times New Roman"/>
          <w:sz w:val="24"/>
          <w:szCs w:val="24"/>
        </w:rPr>
        <w:t>S</w:t>
      </w:r>
      <w:r w:rsidR="00F25D87" w:rsidRPr="007E7499">
        <w:rPr>
          <w:rFonts w:ascii="Times New Roman" w:hAnsi="Times New Roman" w:cs="Times New Roman"/>
          <w:sz w:val="24"/>
          <w:szCs w:val="24"/>
        </w:rPr>
        <w:t>UKURTI</w:t>
      </w:r>
      <w:r w:rsidR="00AE2C75" w:rsidRPr="007E7499">
        <w:rPr>
          <w:rFonts w:ascii="Times New Roman" w:hAnsi="Times New Roman" w:cs="Times New Roman"/>
          <w:sz w:val="24"/>
          <w:szCs w:val="24"/>
        </w:rPr>
        <w:t xml:space="preserve"> </w:t>
      </w:r>
      <w:r w:rsidR="00194D39" w:rsidRPr="007E7499">
        <w:rPr>
          <w:rFonts w:ascii="Times New Roman" w:hAnsi="Times New Roman" w:cs="Times New Roman"/>
          <w:sz w:val="24"/>
          <w:szCs w:val="24"/>
        </w:rPr>
        <w:t>DPS</w:t>
      </w:r>
      <w:r w:rsidR="00AE2C75" w:rsidRPr="007E7499">
        <w:rPr>
          <w:rFonts w:ascii="Times New Roman" w:hAnsi="Times New Roman" w:cs="Times New Roman"/>
          <w:sz w:val="24"/>
          <w:szCs w:val="24"/>
        </w:rPr>
        <w:t>,</w:t>
      </w:r>
      <w:r w:rsidR="00194D39" w:rsidRPr="007E7499">
        <w:rPr>
          <w:rFonts w:ascii="Times New Roman" w:hAnsi="Times New Roman" w:cs="Times New Roman"/>
          <w:sz w:val="24"/>
          <w:szCs w:val="24"/>
        </w:rPr>
        <w:t xml:space="preserve"> NUTRAUKIMAS</w:t>
      </w:r>
      <w:bookmarkEnd w:id="33"/>
      <w:r w:rsidR="00194D39" w:rsidRPr="007E7499">
        <w:rPr>
          <w:rFonts w:ascii="Times New Roman" w:hAnsi="Times New Roman" w:cs="Times New Roman"/>
          <w:sz w:val="24"/>
          <w:szCs w:val="24"/>
        </w:rPr>
        <w:t xml:space="preserve"> </w:t>
      </w:r>
      <w:r w:rsidR="00AE2C75" w:rsidRPr="007E7499">
        <w:rPr>
          <w:rFonts w:ascii="Times New Roman" w:hAnsi="Times New Roman" w:cs="Times New Roman"/>
          <w:sz w:val="24"/>
          <w:szCs w:val="24"/>
        </w:rPr>
        <w:t>IR DPS NUTRAUKIMAS</w:t>
      </w:r>
    </w:p>
    <w:p w14:paraId="0000010E" w14:textId="77777777" w:rsidR="00944B1E" w:rsidRPr="00A238A9" w:rsidRDefault="00944B1E" w:rsidP="00A238A9">
      <w:pPr>
        <w:jc w:val="both"/>
        <w:rPr>
          <w:rFonts w:ascii="Times New Roman" w:eastAsia="Arial" w:hAnsi="Times New Roman" w:cs="Times New Roman"/>
          <w:b/>
          <w:color w:val="44546A"/>
          <w:sz w:val="24"/>
          <w:szCs w:val="24"/>
        </w:rPr>
      </w:pPr>
    </w:p>
    <w:p w14:paraId="0000010F" w14:textId="42EFAF83" w:rsidR="00944B1E" w:rsidRPr="007E7499" w:rsidRDefault="00194D39" w:rsidP="00A238A9">
      <w:pPr>
        <w:ind w:firstLine="709"/>
        <w:jc w:val="both"/>
        <w:rPr>
          <w:rFonts w:ascii="Times New Roman" w:eastAsia="Arial" w:hAnsi="Times New Roman" w:cs="Times New Roman"/>
          <w:sz w:val="24"/>
          <w:szCs w:val="24"/>
        </w:rPr>
      </w:pPr>
      <w:bookmarkStart w:id="34" w:name="_Hlk84508221"/>
      <w:r w:rsidRPr="00A238A9">
        <w:rPr>
          <w:rFonts w:ascii="Times New Roman" w:eastAsia="Arial" w:hAnsi="Times New Roman" w:cs="Times New Roman"/>
          <w:sz w:val="24"/>
          <w:szCs w:val="24"/>
        </w:rPr>
        <w:t>1</w:t>
      </w:r>
      <w:r w:rsidR="00CC0159"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xml:space="preserve">.1. </w:t>
      </w:r>
      <w:r w:rsidR="00CC0159"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bet kuriuo </w:t>
      </w:r>
      <w:r w:rsidRPr="007E7499">
        <w:rPr>
          <w:rFonts w:ascii="Times New Roman" w:eastAsia="Arial" w:hAnsi="Times New Roman" w:cs="Times New Roman"/>
          <w:sz w:val="24"/>
          <w:szCs w:val="24"/>
        </w:rPr>
        <w:t xml:space="preserve">metu turi teisę savo iniciatyva nutraukti </w:t>
      </w:r>
      <w:r w:rsidR="00324FCB">
        <w:rPr>
          <w:rFonts w:ascii="Times New Roman" w:eastAsia="Arial" w:hAnsi="Times New Roman" w:cs="Times New Roman"/>
          <w:sz w:val="24"/>
          <w:szCs w:val="24"/>
        </w:rPr>
        <w:t xml:space="preserve">pradėtas </w:t>
      </w:r>
      <w:r w:rsidR="00EC419E" w:rsidRPr="007E7499">
        <w:rPr>
          <w:rFonts w:ascii="Times New Roman" w:eastAsia="Arial" w:hAnsi="Times New Roman" w:cs="Times New Roman"/>
          <w:sz w:val="24"/>
          <w:szCs w:val="24"/>
        </w:rPr>
        <w:t>pirkimo</w:t>
      </w:r>
      <w:r w:rsidRPr="007E7499">
        <w:rPr>
          <w:rFonts w:ascii="Times New Roman" w:eastAsia="Arial" w:hAnsi="Times New Roman" w:cs="Times New Roman"/>
          <w:sz w:val="24"/>
          <w:szCs w:val="24"/>
        </w:rPr>
        <w:t xml:space="preserve"> procedūras, </w:t>
      </w:r>
      <w:r w:rsidR="009757A4" w:rsidRPr="007E7499">
        <w:rPr>
          <w:rFonts w:ascii="Times New Roman" w:eastAsia="Arial" w:hAnsi="Times New Roman" w:cs="Times New Roman"/>
          <w:sz w:val="24"/>
          <w:szCs w:val="24"/>
        </w:rPr>
        <w:t>kuriomis siekiama sukurti DPS</w:t>
      </w:r>
      <w:r w:rsidR="00324FCB">
        <w:rPr>
          <w:rFonts w:ascii="Times New Roman" w:eastAsia="Arial" w:hAnsi="Times New Roman" w:cs="Times New Roman"/>
          <w:sz w:val="24"/>
          <w:szCs w:val="24"/>
        </w:rPr>
        <w:t xml:space="preserve"> ar bet kuriuo DPS galiojimo laikotarpiu</w:t>
      </w:r>
      <w:r w:rsidR="009757A4" w:rsidRPr="007E7499">
        <w:rPr>
          <w:rFonts w:ascii="Times New Roman" w:eastAsia="Arial" w:hAnsi="Times New Roman" w:cs="Times New Roman"/>
          <w:sz w:val="24"/>
          <w:szCs w:val="24"/>
        </w:rPr>
        <w:t xml:space="preserve">, </w:t>
      </w:r>
      <w:r w:rsidRPr="007E7499">
        <w:rPr>
          <w:rFonts w:ascii="Times New Roman" w:eastAsia="Arial" w:hAnsi="Times New Roman" w:cs="Times New Roman"/>
          <w:sz w:val="24"/>
          <w:szCs w:val="24"/>
        </w:rPr>
        <w:t>jeigu atsirado aplinkybių, kurių nebuvo galima numatyti</w:t>
      </w:r>
      <w:r w:rsidR="00324FCB">
        <w:rPr>
          <w:rFonts w:ascii="Times New Roman" w:eastAsia="Arial" w:hAnsi="Times New Roman" w:cs="Times New Roman"/>
          <w:sz w:val="24"/>
          <w:szCs w:val="24"/>
        </w:rPr>
        <w:t xml:space="preserve"> </w:t>
      </w:r>
      <w:r w:rsidR="00324FCB" w:rsidRPr="00324FCB">
        <w:rPr>
          <w:rFonts w:ascii="Times New Roman" w:eastAsia="Arial" w:hAnsi="Times New Roman" w:cs="Times New Roman"/>
          <w:sz w:val="24"/>
          <w:szCs w:val="24"/>
        </w:rPr>
        <w:t xml:space="preserve">arba </w:t>
      </w:r>
      <w:r w:rsidR="00324FCB" w:rsidRPr="004557AA">
        <w:rPr>
          <w:rFonts w:ascii="Times New Roman" w:hAnsi="Times New Roman" w:cs="Times New Roman"/>
          <w:bCs/>
          <w:color w:val="000000"/>
          <w:sz w:val="24"/>
          <w:szCs w:val="24"/>
          <w:lang w:eastAsia="lt-LT"/>
        </w:rPr>
        <w:t>pirkimo dokumentuose padaryta esminių klaidų, dėl kurių pirkimas tampa nebetikslingas ar jį įvykdžius būtų įsigytas perkančiosios organizacijos poreikių neatitinkantis pirkimo objektas.</w:t>
      </w:r>
      <w:r w:rsidRPr="007E7499">
        <w:rPr>
          <w:rFonts w:ascii="Times New Roman" w:eastAsia="Arial" w:hAnsi="Times New Roman" w:cs="Times New Roman"/>
          <w:sz w:val="24"/>
          <w:szCs w:val="24"/>
        </w:rPr>
        <w:t xml:space="preserve"> . </w:t>
      </w:r>
    </w:p>
    <w:p w14:paraId="436C6CF2" w14:textId="458D1CC1" w:rsidR="00AE2C75" w:rsidRPr="00A238A9" w:rsidRDefault="00AE2C75"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12.2. Pirkimo vykdytojas</w:t>
      </w:r>
      <w:r w:rsidR="00324FCB" w:rsidRPr="00324FCB">
        <w:rPr>
          <w:rFonts w:ascii="Times New Roman" w:eastAsia="Arial" w:hAnsi="Times New Roman" w:cs="Times New Roman"/>
          <w:sz w:val="24"/>
          <w:szCs w:val="24"/>
        </w:rPr>
        <w:t xml:space="preserve"> </w:t>
      </w:r>
      <w:r w:rsidR="00324FCB" w:rsidRPr="007E7499">
        <w:rPr>
          <w:rFonts w:ascii="Times New Roman" w:eastAsia="Arial" w:hAnsi="Times New Roman" w:cs="Times New Roman"/>
          <w:sz w:val="24"/>
          <w:szCs w:val="24"/>
        </w:rPr>
        <w:t xml:space="preserve">privalo </w:t>
      </w:r>
      <w:r w:rsidR="00324FCB">
        <w:rPr>
          <w:rFonts w:ascii="Times New Roman" w:eastAsia="Arial" w:hAnsi="Times New Roman" w:cs="Times New Roman"/>
          <w:sz w:val="24"/>
          <w:szCs w:val="24"/>
        </w:rPr>
        <w:t>nutraukti pradėtas pirkimo procedūras</w:t>
      </w:r>
      <w:r w:rsidR="00324FCB" w:rsidRPr="007E7499">
        <w:rPr>
          <w:rFonts w:ascii="Times New Roman" w:eastAsia="Arial" w:hAnsi="Times New Roman" w:cs="Times New Roman"/>
          <w:sz w:val="24"/>
          <w:szCs w:val="24"/>
        </w:rPr>
        <w:t>, jeigu buvo pažeisti VPĮ 17 straipsnio 1 dalyje nustatyti principai ir atitinkamos padėties negalima ištaisyti</w:t>
      </w:r>
      <w:r w:rsidR="00324FCB">
        <w:rPr>
          <w:rFonts w:ascii="Times New Roman" w:eastAsia="Arial" w:hAnsi="Times New Roman" w:cs="Times New Roman"/>
          <w:sz w:val="24"/>
          <w:szCs w:val="24"/>
        </w:rPr>
        <w:t>.</w:t>
      </w:r>
      <w:r w:rsidR="00F25D87" w:rsidRPr="00A238A9">
        <w:rPr>
          <w:rFonts w:ascii="Times New Roman" w:eastAsia="Arial" w:hAnsi="Times New Roman" w:cs="Times New Roman"/>
          <w:sz w:val="24"/>
          <w:szCs w:val="24"/>
        </w:rPr>
        <w:t xml:space="preserve"> </w:t>
      </w:r>
      <w:r w:rsidR="00AC5993" w:rsidRPr="00A238A9">
        <w:rPr>
          <w:rFonts w:ascii="Times New Roman" w:eastAsia="Arial" w:hAnsi="Times New Roman" w:cs="Times New Roman"/>
          <w:sz w:val="24"/>
          <w:szCs w:val="24"/>
        </w:rPr>
        <w:t xml:space="preserve">. </w:t>
      </w:r>
    </w:p>
    <w:p w14:paraId="00000111" w14:textId="5194FA1E" w:rsidR="00944B1E" w:rsidRPr="007E7499" w:rsidRDefault="00194D39" w:rsidP="00A238A9">
      <w:pPr>
        <w:ind w:firstLine="720"/>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641B6A" w:rsidRPr="007E7499">
        <w:rPr>
          <w:rFonts w:ascii="Times New Roman" w:eastAsia="Arial" w:hAnsi="Times New Roman" w:cs="Times New Roman"/>
          <w:sz w:val="24"/>
          <w:szCs w:val="24"/>
        </w:rPr>
        <w:t>2</w:t>
      </w:r>
      <w:r w:rsidRPr="007E7499">
        <w:rPr>
          <w:rFonts w:ascii="Times New Roman" w:eastAsia="Arial" w:hAnsi="Times New Roman" w:cs="Times New Roman"/>
          <w:sz w:val="24"/>
          <w:szCs w:val="24"/>
        </w:rPr>
        <w:t>.</w:t>
      </w:r>
      <w:r w:rsidR="001F4C9D" w:rsidRPr="007E7499">
        <w:rPr>
          <w:rFonts w:ascii="Times New Roman" w:eastAsia="Arial" w:hAnsi="Times New Roman" w:cs="Times New Roman"/>
          <w:sz w:val="24"/>
          <w:szCs w:val="24"/>
        </w:rPr>
        <w:t>3</w:t>
      </w:r>
      <w:r w:rsidRPr="007E7499">
        <w:rPr>
          <w:rFonts w:ascii="Times New Roman" w:eastAsia="Arial" w:hAnsi="Times New Roman" w:cs="Times New Roman"/>
          <w:sz w:val="24"/>
          <w:szCs w:val="24"/>
        </w:rPr>
        <w:t xml:space="preserve">. </w:t>
      </w:r>
      <w:r w:rsidR="00324FCB" w:rsidRPr="00A238A9">
        <w:rPr>
          <w:rFonts w:ascii="Times New Roman" w:eastAsia="Arial" w:hAnsi="Times New Roman" w:cs="Times New Roman"/>
          <w:sz w:val="24"/>
          <w:szCs w:val="24"/>
        </w:rPr>
        <w:t>Apie DPS nutraukimą CVP IS priemonėmis informuojami visi DPS dalyvaujantys tiekėjai bei paskelbiama viešai</w:t>
      </w:r>
      <w:r w:rsidR="00324FCB">
        <w:rPr>
          <w:rFonts w:ascii="Times New Roman" w:eastAsia="Arial" w:hAnsi="Times New Roman" w:cs="Times New Roman"/>
          <w:sz w:val="24"/>
          <w:szCs w:val="24"/>
        </w:rPr>
        <w:t>. Taip pat a</w:t>
      </w:r>
      <w:r w:rsidRPr="007E7499">
        <w:rPr>
          <w:rFonts w:ascii="Times New Roman" w:eastAsia="Arial" w:hAnsi="Times New Roman" w:cs="Times New Roman"/>
          <w:sz w:val="24"/>
          <w:szCs w:val="24"/>
        </w:rPr>
        <w:t xml:space="preserve">pie DPS nutraukimą </w:t>
      </w:r>
      <w:r w:rsidR="00641B6A" w:rsidRPr="007E7499">
        <w:rPr>
          <w:rFonts w:ascii="Times New Roman" w:eastAsia="Arial" w:hAnsi="Times New Roman" w:cs="Times New Roman"/>
          <w:sz w:val="24"/>
          <w:szCs w:val="24"/>
        </w:rPr>
        <w:t>pirkimo vykdytojas</w:t>
      </w:r>
      <w:r w:rsidRPr="007E7499">
        <w:rPr>
          <w:rFonts w:ascii="Times New Roman" w:eastAsia="Arial" w:hAnsi="Times New Roman" w:cs="Times New Roman"/>
          <w:sz w:val="24"/>
          <w:szCs w:val="24"/>
        </w:rPr>
        <w:t xml:space="preserve"> praneša Europos Komisijai užpildydama</w:t>
      </w:r>
      <w:r w:rsidR="00641B6A" w:rsidRPr="007E7499">
        <w:rPr>
          <w:rFonts w:ascii="Times New Roman" w:eastAsia="Arial" w:hAnsi="Times New Roman" w:cs="Times New Roman"/>
          <w:sz w:val="24"/>
          <w:szCs w:val="24"/>
        </w:rPr>
        <w:t>s</w:t>
      </w:r>
      <w:r w:rsidRPr="007E7499">
        <w:rPr>
          <w:rFonts w:ascii="Times New Roman" w:eastAsia="Arial" w:hAnsi="Times New Roman" w:cs="Times New Roman"/>
          <w:sz w:val="24"/>
          <w:szCs w:val="24"/>
        </w:rPr>
        <w:t xml:space="preserve"> skelbimo apie pirkimo sutarties sudarymą formą (tarptautinio pirkimo atveju) bei informuoja visus tiekėjus, kuriems buvo leista dalyvauti DPS.</w:t>
      </w:r>
    </w:p>
    <w:p w14:paraId="75C2B535" w14:textId="77777777" w:rsidR="007E7499" w:rsidRPr="00A238A9" w:rsidRDefault="007E7499" w:rsidP="00A238A9">
      <w:pPr>
        <w:ind w:firstLine="720"/>
        <w:jc w:val="both"/>
        <w:rPr>
          <w:rFonts w:ascii="Times New Roman" w:eastAsia="Arial" w:hAnsi="Times New Roman" w:cs="Times New Roman"/>
          <w:sz w:val="24"/>
          <w:szCs w:val="24"/>
        </w:rPr>
      </w:pPr>
    </w:p>
    <w:p w14:paraId="00000112" w14:textId="595E1B45" w:rsidR="00944B1E" w:rsidRPr="007E7499" w:rsidRDefault="00194D39" w:rsidP="00A238A9">
      <w:pPr>
        <w:pStyle w:val="Antrat3"/>
        <w:spacing w:before="0" w:after="0"/>
        <w:rPr>
          <w:rFonts w:ascii="Times New Roman" w:hAnsi="Times New Roman" w:cs="Times New Roman"/>
          <w:sz w:val="24"/>
          <w:szCs w:val="24"/>
        </w:rPr>
      </w:pPr>
      <w:bookmarkStart w:id="35" w:name="_Toc85439806"/>
      <w:bookmarkEnd w:id="34"/>
      <w:r w:rsidRPr="007E7499">
        <w:rPr>
          <w:rFonts w:ascii="Times New Roman" w:hAnsi="Times New Roman" w:cs="Times New Roman"/>
          <w:sz w:val="24"/>
          <w:szCs w:val="24"/>
        </w:rPr>
        <w:t>1</w:t>
      </w:r>
      <w:r w:rsidR="00DE4E25" w:rsidRPr="007E7499">
        <w:rPr>
          <w:rFonts w:ascii="Times New Roman" w:hAnsi="Times New Roman" w:cs="Times New Roman"/>
          <w:sz w:val="24"/>
          <w:szCs w:val="24"/>
        </w:rPr>
        <w:t>3</w:t>
      </w:r>
      <w:r w:rsidRPr="007E7499">
        <w:rPr>
          <w:rFonts w:ascii="Times New Roman" w:hAnsi="Times New Roman" w:cs="Times New Roman"/>
          <w:sz w:val="24"/>
          <w:szCs w:val="24"/>
        </w:rPr>
        <w:t>. TIEKĖJŲ PASITRAUKIMAS IŠ DPS</w:t>
      </w:r>
      <w:bookmarkEnd w:id="35"/>
      <w:r w:rsidRPr="007E7499">
        <w:rPr>
          <w:rFonts w:ascii="Times New Roman" w:hAnsi="Times New Roman" w:cs="Times New Roman"/>
          <w:sz w:val="24"/>
          <w:szCs w:val="24"/>
        </w:rPr>
        <w:t xml:space="preserve"> </w:t>
      </w:r>
    </w:p>
    <w:p w14:paraId="00000113" w14:textId="77777777" w:rsidR="00944B1E" w:rsidRPr="00A238A9" w:rsidRDefault="00944B1E" w:rsidP="00A238A9">
      <w:pPr>
        <w:jc w:val="both"/>
        <w:rPr>
          <w:rFonts w:ascii="Times New Roman" w:hAnsi="Times New Roman" w:cs="Times New Roman"/>
          <w:sz w:val="24"/>
          <w:szCs w:val="24"/>
        </w:rPr>
      </w:pPr>
    </w:p>
    <w:p w14:paraId="00000114" w14:textId="527141BA"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.1. Tiekėjai, kuriems leista dalyvauti DPS, gali bet kuriuo metu, nenurodydami jokios priežasties</w:t>
      </w:r>
      <w:r w:rsidR="00115982"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 xml:space="preserve"> pasitraukti</w:t>
      </w:r>
      <w:r w:rsidR="00115982" w:rsidRPr="00A238A9">
        <w:rPr>
          <w:rFonts w:ascii="Times New Roman" w:eastAsia="Arial" w:hAnsi="Times New Roman" w:cs="Times New Roman"/>
          <w:sz w:val="24"/>
          <w:szCs w:val="24"/>
        </w:rPr>
        <w:t xml:space="preserve"> iš DPS</w:t>
      </w:r>
      <w:r w:rsidRPr="00A238A9">
        <w:rPr>
          <w:rFonts w:ascii="Times New Roman" w:eastAsia="Arial" w:hAnsi="Times New Roman" w:cs="Times New Roman"/>
          <w:sz w:val="24"/>
          <w:szCs w:val="24"/>
        </w:rPr>
        <w:t xml:space="preserve">. Jeigu DPS suskirstyta į </w:t>
      </w:r>
      <w:sdt>
        <w:sdtPr>
          <w:rPr>
            <w:rFonts w:ascii="Times New Roman" w:hAnsi="Times New Roman" w:cs="Times New Roman"/>
            <w:sz w:val="24"/>
            <w:szCs w:val="24"/>
          </w:rPr>
          <w:tag w:val="goog_rdk_110"/>
          <w:id w:val="-1613738015"/>
        </w:sdtPr>
        <w:sdtContent/>
      </w:sdt>
      <w:r w:rsidRPr="00A238A9">
        <w:rPr>
          <w:rFonts w:ascii="Times New Roman" w:eastAsia="Arial" w:hAnsi="Times New Roman" w:cs="Times New Roman"/>
          <w:sz w:val="24"/>
          <w:szCs w:val="24"/>
        </w:rPr>
        <w:t xml:space="preserve">kategorijas, tiekėjai gali pasitraukti iš vienos, kelių arba visų DPS kategorijų, kuriose jiems buvo leista dalyvauti.   </w:t>
      </w:r>
    </w:p>
    <w:p w14:paraId="00000115" w14:textId="2E74EB62"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.2. Tiekėjams, pasitraukusiems iš DPS ar kurios nors iš DPS kategorijų, netaikomos jokios baudos ar kitos sankcijos, išskyrus atsakomybę, kuri jiems gali kilti dėl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pateiktų pasiūlymų atsiėmimo ar atsisakymo sudaryti sutartį, t. y. pasitraukimas iš DPS neužkerta kelio </w:t>
      </w:r>
      <w:r w:rsidR="00115982" w:rsidRPr="00A238A9">
        <w:rPr>
          <w:rFonts w:ascii="Times New Roman" w:eastAsia="Arial" w:hAnsi="Times New Roman" w:cs="Times New Roman"/>
          <w:sz w:val="24"/>
          <w:szCs w:val="24"/>
        </w:rPr>
        <w:t>pirkimo vykdytojui</w:t>
      </w:r>
      <w:r w:rsidRPr="00A238A9">
        <w:rPr>
          <w:rFonts w:ascii="Times New Roman" w:eastAsia="Arial" w:hAnsi="Times New Roman" w:cs="Times New Roman"/>
          <w:sz w:val="24"/>
          <w:szCs w:val="24"/>
        </w:rPr>
        <w:t xml:space="preserve"> pasinaudoti  tiekėjo pateiktu pasiūlymo galiojimo užtikrinimu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ar kreiptis į teismą dėl žalos atlyginimo. </w:t>
      </w:r>
    </w:p>
    <w:p w14:paraId="76A039CF" w14:textId="7FF7DFAB" w:rsidR="00DE4E2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.3. Tiekėjas, pasitraukęs iš DPS, </w:t>
      </w:r>
      <w:r w:rsidR="00115982" w:rsidRPr="00A238A9">
        <w:rPr>
          <w:rFonts w:ascii="Times New Roman" w:eastAsia="Arial" w:hAnsi="Times New Roman" w:cs="Times New Roman"/>
          <w:sz w:val="24"/>
          <w:szCs w:val="24"/>
        </w:rPr>
        <w:t xml:space="preserve">vėliau, </w:t>
      </w:r>
      <w:r w:rsidRPr="00A238A9">
        <w:rPr>
          <w:rFonts w:ascii="Times New Roman" w:eastAsia="Arial" w:hAnsi="Times New Roman" w:cs="Times New Roman"/>
          <w:sz w:val="24"/>
          <w:szCs w:val="24"/>
        </w:rPr>
        <w:t xml:space="preserve">bet kuriuo DPS galiojimo </w:t>
      </w:r>
      <w:r w:rsidR="00844996" w:rsidRPr="00A238A9">
        <w:rPr>
          <w:rFonts w:ascii="Times New Roman" w:eastAsia="Arial" w:hAnsi="Times New Roman" w:cs="Times New Roman"/>
          <w:sz w:val="24"/>
          <w:szCs w:val="24"/>
        </w:rPr>
        <w:t xml:space="preserve">laikotarpiu </w:t>
      </w:r>
      <w:r w:rsidRPr="00A238A9">
        <w:rPr>
          <w:rFonts w:ascii="Times New Roman" w:eastAsia="Arial" w:hAnsi="Times New Roman" w:cs="Times New Roman"/>
          <w:sz w:val="24"/>
          <w:szCs w:val="24"/>
        </w:rPr>
        <w:t xml:space="preserve">gali pateikti naują paraišką dėl </w:t>
      </w:r>
      <w:r w:rsidR="00844996" w:rsidRPr="00A238A9">
        <w:rPr>
          <w:rFonts w:ascii="Times New Roman" w:eastAsia="Arial" w:hAnsi="Times New Roman" w:cs="Times New Roman"/>
          <w:sz w:val="24"/>
          <w:szCs w:val="24"/>
        </w:rPr>
        <w:t>dalyvavimo</w:t>
      </w:r>
      <w:r w:rsidRPr="00A238A9">
        <w:rPr>
          <w:rFonts w:ascii="Times New Roman" w:eastAsia="Arial" w:hAnsi="Times New Roman" w:cs="Times New Roman"/>
          <w:sz w:val="24"/>
          <w:szCs w:val="24"/>
        </w:rPr>
        <w:t xml:space="preserve"> DPS.</w:t>
      </w:r>
    </w:p>
    <w:p w14:paraId="634CA1D3" w14:textId="77777777" w:rsidR="007E7499" w:rsidRPr="00A238A9" w:rsidRDefault="007E7499" w:rsidP="00A238A9">
      <w:pPr>
        <w:ind w:firstLine="851"/>
        <w:jc w:val="both"/>
        <w:rPr>
          <w:rFonts w:ascii="Times New Roman" w:eastAsia="Arial" w:hAnsi="Times New Roman" w:cs="Times New Roman"/>
          <w:sz w:val="24"/>
          <w:szCs w:val="24"/>
        </w:rPr>
      </w:pPr>
    </w:p>
    <w:p w14:paraId="00000119" w14:textId="7261DBFD" w:rsidR="00944B1E" w:rsidRPr="007E7499" w:rsidRDefault="00115982" w:rsidP="00A238A9">
      <w:pPr>
        <w:pStyle w:val="Antrat3"/>
        <w:spacing w:before="0" w:after="0"/>
        <w:rPr>
          <w:rFonts w:ascii="Times New Roman" w:hAnsi="Times New Roman" w:cs="Times New Roman"/>
          <w:sz w:val="24"/>
          <w:szCs w:val="24"/>
        </w:rPr>
      </w:pPr>
      <w:bookmarkStart w:id="36" w:name="_Toc85439807"/>
      <w:r w:rsidRPr="007E7499">
        <w:rPr>
          <w:rFonts w:ascii="Times New Roman" w:hAnsi="Times New Roman" w:cs="Times New Roman"/>
          <w:sz w:val="24"/>
          <w:szCs w:val="24"/>
        </w:rPr>
        <w:lastRenderedPageBreak/>
        <w:t xml:space="preserve">14. </w:t>
      </w:r>
      <w:r w:rsidR="00194D39" w:rsidRPr="007E7499">
        <w:rPr>
          <w:rFonts w:ascii="Times New Roman" w:hAnsi="Times New Roman" w:cs="Times New Roman"/>
          <w:sz w:val="24"/>
          <w:szCs w:val="24"/>
        </w:rPr>
        <w:t>TIEKĖJŲ PAŠALINIMAS IŠ DPS</w:t>
      </w:r>
      <w:bookmarkEnd w:id="36"/>
    </w:p>
    <w:p w14:paraId="0000011A" w14:textId="77777777" w:rsidR="00944B1E" w:rsidRPr="00A238A9" w:rsidRDefault="00944B1E" w:rsidP="00A238A9">
      <w:pPr>
        <w:jc w:val="both"/>
        <w:rPr>
          <w:rFonts w:ascii="Times New Roman" w:eastAsia="Arial" w:hAnsi="Times New Roman" w:cs="Times New Roman"/>
          <w:b/>
          <w:color w:val="44546A"/>
          <w:sz w:val="24"/>
          <w:szCs w:val="24"/>
        </w:rPr>
      </w:pPr>
    </w:p>
    <w:p w14:paraId="0000011B" w14:textId="3D36108A" w:rsidR="00944B1E" w:rsidRPr="00551F5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 xml:space="preserve">.1. Jeigu bet kuriuo DPS galiojimo </w:t>
      </w:r>
      <w:r w:rsidR="00844996" w:rsidRPr="00A238A9">
        <w:rPr>
          <w:rFonts w:ascii="Times New Roman" w:eastAsia="Arial" w:hAnsi="Times New Roman" w:cs="Times New Roman"/>
          <w:sz w:val="24"/>
          <w:szCs w:val="24"/>
        </w:rPr>
        <w:t>laikotarpiu</w:t>
      </w:r>
      <w:r w:rsidRPr="00A238A9">
        <w:rPr>
          <w:rFonts w:ascii="Times New Roman" w:eastAsia="Arial" w:hAnsi="Times New Roman" w:cs="Times New Roman"/>
          <w:sz w:val="24"/>
          <w:szCs w:val="24"/>
        </w:rPr>
        <w:t xml:space="preserve"> </w:t>
      </w:r>
      <w:r w:rsidR="00844996" w:rsidRPr="00A238A9">
        <w:rPr>
          <w:rFonts w:ascii="Times New Roman" w:eastAsia="Arial" w:hAnsi="Times New Roman" w:cs="Times New Roman"/>
          <w:sz w:val="24"/>
          <w:szCs w:val="24"/>
        </w:rPr>
        <w:t>nustatoma</w:t>
      </w:r>
      <w:r w:rsidRPr="00A238A9">
        <w:rPr>
          <w:rFonts w:ascii="Times New Roman" w:eastAsia="Arial" w:hAnsi="Times New Roman" w:cs="Times New Roman"/>
          <w:sz w:val="24"/>
          <w:szCs w:val="24"/>
        </w:rPr>
        <w:t xml:space="preserve">, kad dėl tiekėjo veiksmų ar neveikimo jis atitinka bent vieną iš pirkimo </w:t>
      </w:r>
      <w:r w:rsidRPr="00551F55">
        <w:rPr>
          <w:rFonts w:ascii="Times New Roman" w:eastAsia="Arial" w:hAnsi="Times New Roman" w:cs="Times New Roman"/>
          <w:sz w:val="24"/>
          <w:szCs w:val="24"/>
        </w:rPr>
        <w:t>dokumentuose nustatytų pašalinimo pagrindų</w:t>
      </w:r>
      <w:r w:rsidR="009D11F1">
        <w:rPr>
          <w:rFonts w:ascii="Times New Roman" w:eastAsia="Arial" w:hAnsi="Times New Roman" w:cs="Times New Roman"/>
          <w:sz w:val="24"/>
          <w:szCs w:val="24"/>
        </w:rPr>
        <w:t xml:space="preserve"> arba</w:t>
      </w:r>
      <w:r w:rsidR="00551F55" w:rsidRPr="00551F55">
        <w:rPr>
          <w:rFonts w:ascii="Times New Roman" w:eastAsia="Arial" w:hAnsi="Times New Roman" w:cs="Times New Roman"/>
          <w:sz w:val="24"/>
          <w:szCs w:val="24"/>
        </w:rPr>
        <w:t xml:space="preserve"> </w:t>
      </w:r>
      <w:r w:rsidRPr="00551F55">
        <w:rPr>
          <w:rFonts w:ascii="Times New Roman" w:eastAsia="Arial" w:hAnsi="Times New Roman" w:cs="Times New Roman"/>
          <w:sz w:val="24"/>
          <w:szCs w:val="24"/>
        </w:rPr>
        <w:t xml:space="preserve"> nebeatitinka nustatytų kvalifikacijos reikalavimų, </w:t>
      </w:r>
      <w:r w:rsidR="00C564CC" w:rsidRPr="00551F55">
        <w:rPr>
          <w:rFonts w:ascii="Times New Roman" w:eastAsia="Arial" w:hAnsi="Times New Roman" w:cs="Times New Roman"/>
          <w:sz w:val="24"/>
          <w:szCs w:val="24"/>
        </w:rPr>
        <w:t>pirkimo vykdytojas</w:t>
      </w:r>
      <w:r w:rsidRPr="00551F55">
        <w:rPr>
          <w:rFonts w:ascii="Times New Roman" w:eastAsia="Arial" w:hAnsi="Times New Roman" w:cs="Times New Roman"/>
          <w:sz w:val="24"/>
          <w:szCs w:val="24"/>
        </w:rPr>
        <w:t xml:space="preserve"> šį tiekėją pašalina iš DPS.</w:t>
      </w:r>
    </w:p>
    <w:p w14:paraId="0000011C" w14:textId="6BB263F0" w:rsidR="00944B1E" w:rsidRPr="007E749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.2. Prieš pašalindama</w:t>
      </w:r>
      <w:r w:rsidR="00C564CC" w:rsidRPr="00A238A9">
        <w:rPr>
          <w:rFonts w:ascii="Times New Roman" w:eastAsia="Arial" w:hAnsi="Times New Roman" w:cs="Times New Roman"/>
          <w:sz w:val="24"/>
          <w:szCs w:val="24"/>
        </w:rPr>
        <w:t>s</w:t>
      </w:r>
      <w:r w:rsidRPr="00A238A9">
        <w:rPr>
          <w:rFonts w:ascii="Times New Roman" w:eastAsia="Arial" w:hAnsi="Times New Roman" w:cs="Times New Roman"/>
          <w:sz w:val="24"/>
          <w:szCs w:val="24"/>
        </w:rPr>
        <w:t xml:space="preserve"> tiekėją iš DPS, </w:t>
      </w:r>
      <w:r w:rsidR="00C564CC"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turi suteikti </w:t>
      </w:r>
      <w:r w:rsidRPr="007E7499">
        <w:rPr>
          <w:rFonts w:ascii="Times New Roman" w:eastAsia="Arial" w:hAnsi="Times New Roman" w:cs="Times New Roman"/>
          <w:sz w:val="24"/>
          <w:szCs w:val="24"/>
        </w:rPr>
        <w:t xml:space="preserve">galimybę tiekėjui pateikti paaiškinimus ar apsivalymo priemones, kaip tai nustatyta VPĮ 46 straipsnio </w:t>
      </w:r>
      <w:r w:rsidR="007E7499" w:rsidRPr="007E7499">
        <w:rPr>
          <w:rFonts w:ascii="Times New Roman" w:eastAsia="Arial" w:hAnsi="Times New Roman" w:cs="Times New Roman"/>
          <w:sz w:val="24"/>
          <w:szCs w:val="24"/>
        </w:rPr>
        <w:t>10</w:t>
      </w:r>
      <w:r w:rsidRPr="007E7499">
        <w:rPr>
          <w:rFonts w:ascii="Times New Roman" w:eastAsia="Arial" w:hAnsi="Times New Roman" w:cs="Times New Roman"/>
          <w:sz w:val="24"/>
          <w:szCs w:val="24"/>
        </w:rPr>
        <w:t xml:space="preserve"> dalyje</w:t>
      </w:r>
      <w:r w:rsidR="00423D1D" w:rsidRPr="007E7499">
        <w:rPr>
          <w:rFonts w:ascii="Times New Roman" w:eastAsia="Arial" w:hAnsi="Times New Roman" w:cs="Times New Roman"/>
          <w:sz w:val="24"/>
          <w:szCs w:val="24"/>
        </w:rPr>
        <w:t xml:space="preserve"> (</w:t>
      </w:r>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ar ištaisyti susidariusią situaciją, jei tai įmanoma. </w:t>
      </w:r>
    </w:p>
    <w:p w14:paraId="22BBB3BE" w14:textId="1B32173E" w:rsidR="00C564CC" w:rsidRPr="007E7499" w:rsidRDefault="00194D39" w:rsidP="00A238A9">
      <w:pPr>
        <w:ind w:firstLine="851"/>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C564CC" w:rsidRPr="007E7499">
        <w:rPr>
          <w:rFonts w:ascii="Times New Roman" w:eastAsia="Arial" w:hAnsi="Times New Roman" w:cs="Times New Roman"/>
          <w:sz w:val="24"/>
          <w:szCs w:val="24"/>
        </w:rPr>
        <w:t>4</w:t>
      </w:r>
      <w:r w:rsidRPr="007E7499">
        <w:rPr>
          <w:rFonts w:ascii="Times New Roman" w:eastAsia="Arial" w:hAnsi="Times New Roman" w:cs="Times New Roman"/>
          <w:sz w:val="24"/>
          <w:szCs w:val="24"/>
        </w:rPr>
        <w:t xml:space="preserve">.3. Iš DPS pašalintas tiekėjas, bet kuriuo DPS galiojimo metu gali pateikti naują paraišką dėl </w:t>
      </w:r>
      <w:r w:rsidR="000C15B5" w:rsidRPr="007E7499">
        <w:rPr>
          <w:rFonts w:ascii="Times New Roman" w:eastAsia="Arial" w:hAnsi="Times New Roman" w:cs="Times New Roman"/>
          <w:sz w:val="24"/>
          <w:szCs w:val="24"/>
        </w:rPr>
        <w:t>dalyvavimo</w:t>
      </w:r>
      <w:r w:rsidRPr="007E7499">
        <w:rPr>
          <w:rFonts w:ascii="Times New Roman" w:eastAsia="Arial" w:hAnsi="Times New Roman" w:cs="Times New Roman"/>
          <w:sz w:val="24"/>
          <w:szCs w:val="24"/>
        </w:rPr>
        <w:t xml:space="preserve"> DPS, jeigu jis atitinka nustatytus kvalifikacijos reikalavimus, </w:t>
      </w:r>
      <w:r w:rsidR="00C564CC" w:rsidRPr="007E7499">
        <w:rPr>
          <w:rFonts w:ascii="Times New Roman" w:eastAsia="Arial" w:hAnsi="Times New Roman" w:cs="Times New Roman"/>
          <w:sz w:val="24"/>
          <w:szCs w:val="24"/>
        </w:rPr>
        <w:t>netenkin</w:t>
      </w:r>
      <w:r w:rsidRPr="007E7499">
        <w:rPr>
          <w:rFonts w:ascii="Times New Roman" w:eastAsia="Arial" w:hAnsi="Times New Roman" w:cs="Times New Roman"/>
          <w:sz w:val="24"/>
          <w:szCs w:val="24"/>
        </w:rPr>
        <w:t>a pirkimo dokumentuose nustatytų pašalinimo pagrindų arba gali įrodyti savo patikimumą</w:t>
      </w:r>
      <w:r w:rsidR="004B3E61"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kaip tai nustatyta VPĮ 46 straipsnio </w:t>
      </w:r>
      <w:sdt>
        <w:sdtPr>
          <w:rPr>
            <w:rFonts w:ascii="Times New Roman" w:hAnsi="Times New Roman" w:cs="Times New Roman"/>
            <w:sz w:val="24"/>
            <w:szCs w:val="24"/>
          </w:rPr>
          <w:tag w:val="goog_rdk_112"/>
          <w:id w:val="-259449091"/>
        </w:sdtPr>
        <w:sdtContent>
          <w:r w:rsidR="007E7499" w:rsidRPr="007E7499">
            <w:rPr>
              <w:rFonts w:ascii="Times New Roman" w:hAnsi="Times New Roman" w:cs="Times New Roman"/>
              <w:sz w:val="24"/>
              <w:szCs w:val="24"/>
            </w:rPr>
            <w:t xml:space="preserve">10 </w:t>
          </w:r>
        </w:sdtContent>
      </w:sdt>
      <w:r w:rsidRPr="007E7499">
        <w:rPr>
          <w:rFonts w:ascii="Times New Roman" w:eastAsia="Arial" w:hAnsi="Times New Roman" w:cs="Times New Roman"/>
          <w:sz w:val="24"/>
          <w:szCs w:val="24"/>
        </w:rPr>
        <w:t>dalyje</w:t>
      </w:r>
      <w:r w:rsidR="00423D1D" w:rsidRPr="007E7499">
        <w:rPr>
          <w:rFonts w:ascii="Times New Roman" w:eastAsia="Arial" w:hAnsi="Times New Roman" w:cs="Times New Roman"/>
          <w:sz w:val="24"/>
          <w:szCs w:val="24"/>
        </w:rPr>
        <w:t xml:space="preserve"> (</w:t>
      </w:r>
      <w:bookmarkStart w:id="37" w:name="_Hlk88393802"/>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bookmarkEnd w:id="37"/>
      <w:r w:rsidR="00507256" w:rsidRPr="007E7499">
        <w:rPr>
          <w:rFonts w:ascii="Times New Roman" w:eastAsia="Arial" w:hAnsi="Times New Roman" w:cs="Times New Roman"/>
          <w:sz w:val="24"/>
          <w:szCs w:val="24"/>
        </w:rPr>
        <w:t>. Taip pat taikomos VPĮ 46 straipsnio 7 ir 8 dalių nuostatos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w:t>
      </w:r>
    </w:p>
    <w:p w14:paraId="0AD8026C" w14:textId="77777777" w:rsidR="00E47E6D" w:rsidRPr="00A238A9" w:rsidRDefault="00E47E6D" w:rsidP="00A238A9">
      <w:pPr>
        <w:ind w:firstLine="851"/>
        <w:jc w:val="both"/>
        <w:rPr>
          <w:rFonts w:ascii="Times New Roman" w:eastAsia="Arial" w:hAnsi="Times New Roman" w:cs="Times New Roman"/>
          <w:sz w:val="24"/>
          <w:szCs w:val="24"/>
        </w:rPr>
      </w:pPr>
    </w:p>
    <w:p w14:paraId="3D0C767B" w14:textId="45F689E2" w:rsidR="009971BC" w:rsidRPr="00DF0A54" w:rsidRDefault="004B3E61" w:rsidP="00A238A9">
      <w:pPr>
        <w:pStyle w:val="Antrat3"/>
        <w:spacing w:before="0" w:after="0"/>
        <w:jc w:val="both"/>
        <w:rPr>
          <w:rFonts w:ascii="Times New Roman" w:hAnsi="Times New Roman" w:cs="Times New Roman"/>
          <w:sz w:val="24"/>
          <w:szCs w:val="24"/>
        </w:rPr>
      </w:pPr>
      <w:bookmarkStart w:id="38" w:name="_Toc85439808"/>
      <w:r w:rsidRPr="00DF0A54">
        <w:rPr>
          <w:rFonts w:ascii="Times New Roman" w:hAnsi="Times New Roman" w:cs="Times New Roman"/>
          <w:sz w:val="24"/>
          <w:szCs w:val="24"/>
        </w:rPr>
        <w:t xml:space="preserve">15. </w:t>
      </w:r>
      <w:r w:rsidR="009971BC" w:rsidRPr="00DF0A54">
        <w:rPr>
          <w:rFonts w:ascii="Times New Roman" w:hAnsi="Times New Roman" w:cs="Times New Roman"/>
          <w:sz w:val="24"/>
          <w:szCs w:val="24"/>
        </w:rPr>
        <w:t xml:space="preserve">TEISĖ GINČYTI </w:t>
      </w:r>
      <w:r w:rsidR="00F257B0" w:rsidRPr="00DF0A54">
        <w:rPr>
          <w:rFonts w:ascii="Times New Roman" w:hAnsi="Times New Roman" w:cs="Times New Roman"/>
          <w:sz w:val="24"/>
          <w:szCs w:val="24"/>
        </w:rPr>
        <w:t>PIRKIMO VYKDYTOJO</w:t>
      </w:r>
      <w:r w:rsidR="009971BC" w:rsidRPr="00DF0A54">
        <w:rPr>
          <w:rFonts w:ascii="Times New Roman" w:hAnsi="Times New Roman" w:cs="Times New Roman"/>
          <w:sz w:val="24"/>
          <w:szCs w:val="24"/>
        </w:rPr>
        <w:t xml:space="preserve"> VEIKSMUS AR PRIIMTUS SPRENDIMUS</w:t>
      </w:r>
      <w:bookmarkEnd w:id="38"/>
      <w:r w:rsidR="009971BC" w:rsidRPr="00DF0A54">
        <w:rPr>
          <w:rFonts w:ascii="Times New Roman" w:hAnsi="Times New Roman" w:cs="Times New Roman"/>
          <w:sz w:val="24"/>
          <w:szCs w:val="24"/>
        </w:rPr>
        <w:t xml:space="preserve"> </w:t>
      </w:r>
    </w:p>
    <w:p w14:paraId="1E147B25" w14:textId="77777777" w:rsidR="0097475D" w:rsidRPr="00737C73" w:rsidRDefault="0097475D" w:rsidP="00A238A9">
      <w:pPr>
        <w:rPr>
          <w:rFonts w:ascii="Times New Roman" w:hAnsi="Times New Roman" w:cs="Times New Roman"/>
          <w:sz w:val="24"/>
          <w:szCs w:val="24"/>
        </w:rPr>
      </w:pPr>
    </w:p>
    <w:p w14:paraId="222A1870" w14:textId="52B7A700" w:rsidR="009971BC" w:rsidRPr="00737C73" w:rsidRDefault="004B3E61"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.1. Tiekėjas, kuris mano, kad </w:t>
      </w:r>
      <w:r w:rsidRPr="00737C73">
        <w:rPr>
          <w:rFonts w:ascii="Times New Roman" w:eastAsia="Arial" w:hAnsi="Times New Roman" w:cs="Times New Roman"/>
          <w:sz w:val="24"/>
          <w:szCs w:val="24"/>
        </w:rPr>
        <w:t>pirkimo vykdytojas</w:t>
      </w:r>
      <w:r w:rsidR="009971BC" w:rsidRPr="00737C73">
        <w:rPr>
          <w:rFonts w:ascii="Times New Roman" w:eastAsia="Arial" w:hAnsi="Times New Roman" w:cs="Times New Roman"/>
          <w:sz w:val="24"/>
          <w:szCs w:val="24"/>
        </w:rPr>
        <w:t xml:space="preserve"> nesilaikė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reikalavimų ir tuo pažeidė ar pažeis jo teisėtus interesus,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VII skyriuje nustatyta tvarka gali kreiptis į apygardos teismą, kaip pirmosios instancijos teismą. </w:t>
      </w:r>
    </w:p>
    <w:p w14:paraId="43F84CAA" w14:textId="3BAE3C3B"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.2. Tiekėjas, norėdamas iki pirkimo sutarties sudarymo teisme ginčyti </w:t>
      </w:r>
      <w:r w:rsidR="00E47E6D" w:rsidRPr="00737C73">
        <w:rPr>
          <w:rFonts w:ascii="Times New Roman" w:eastAsia="Arial" w:hAnsi="Times New Roman" w:cs="Times New Roman"/>
          <w:sz w:val="24"/>
          <w:szCs w:val="24"/>
        </w:rPr>
        <w:t>pirkimo vykdytojo</w:t>
      </w:r>
      <w:r w:rsidR="009971BC" w:rsidRPr="00737C73">
        <w:rPr>
          <w:rFonts w:ascii="Times New Roman" w:eastAsia="Arial" w:hAnsi="Times New Roman" w:cs="Times New Roman"/>
          <w:sz w:val="24"/>
          <w:szCs w:val="24"/>
        </w:rPr>
        <w:t xml:space="preserve"> sprendimus ar veiksmus, pirmiausia raštu (</w:t>
      </w:r>
      <w:r w:rsidR="00C76702">
        <w:rPr>
          <w:rFonts w:ascii="Times New Roman" w:eastAsia="Arial" w:hAnsi="Times New Roman" w:cs="Times New Roman"/>
          <w:sz w:val="24"/>
          <w:szCs w:val="24"/>
        </w:rPr>
        <w:t>elektroninėmis</w:t>
      </w:r>
      <w:r w:rsidR="00737C73" w:rsidRPr="00737C73">
        <w:rPr>
          <w:rFonts w:ascii="Times New Roman" w:eastAsia="Arial" w:hAnsi="Times New Roman" w:cs="Times New Roman"/>
          <w:sz w:val="24"/>
          <w:szCs w:val="24"/>
        </w:rPr>
        <w:t xml:space="preserve"> priemonėmis</w:t>
      </w:r>
      <w:r w:rsidR="009971BC" w:rsidRPr="00737C73">
        <w:rPr>
          <w:rFonts w:ascii="Times New Roman" w:eastAsia="Arial" w:hAnsi="Times New Roman" w:cs="Times New Roman"/>
          <w:sz w:val="24"/>
          <w:szCs w:val="24"/>
        </w:rPr>
        <w:t xml:space="preserve">) turi pateikti pretenziją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w:t>
      </w:r>
    </w:p>
    <w:p w14:paraId="27A1F6A4" w14:textId="68A09DC6"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.3. Pretenzijos pateikimo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prašymo pateikimo ar ieškinio pareiškimo teismui terminai nustatyti </w:t>
      </w:r>
      <w:r w:rsidR="00DE42BE" w:rsidRPr="00737C73">
        <w:rPr>
          <w:rFonts w:ascii="Times New Roman" w:eastAsia="Arial" w:hAnsi="Times New Roman" w:cs="Times New Roman"/>
          <w:sz w:val="24"/>
          <w:szCs w:val="24"/>
        </w:rPr>
        <w:t>VPĮ 102 straipsnyje</w:t>
      </w:r>
      <w:r w:rsidR="009971BC" w:rsidRPr="00737C73">
        <w:rPr>
          <w:rFonts w:ascii="Times New Roman" w:eastAsia="Arial" w:hAnsi="Times New Roman" w:cs="Times New Roman"/>
          <w:sz w:val="24"/>
          <w:szCs w:val="24"/>
        </w:rPr>
        <w:t>.</w:t>
      </w:r>
    </w:p>
    <w:p w14:paraId="77450850" w14:textId="77777777" w:rsidR="00F83820" w:rsidRPr="00737C73" w:rsidRDefault="00F83820" w:rsidP="00A238A9">
      <w:pPr>
        <w:ind w:firstLine="720"/>
        <w:jc w:val="both"/>
        <w:rPr>
          <w:rFonts w:ascii="Times New Roman" w:eastAsia="Arial" w:hAnsi="Times New Roman" w:cs="Times New Roman"/>
          <w:sz w:val="24"/>
          <w:szCs w:val="24"/>
        </w:rPr>
      </w:pPr>
    </w:p>
    <w:p w14:paraId="3BFE8EC9" w14:textId="32CB26A4" w:rsidR="00563133" w:rsidRPr="00737C73" w:rsidRDefault="00563133" w:rsidP="00A238A9">
      <w:pPr>
        <w:pStyle w:val="Antrat3"/>
        <w:spacing w:before="0" w:after="0"/>
        <w:jc w:val="both"/>
        <w:rPr>
          <w:rFonts w:ascii="Times New Roman" w:hAnsi="Times New Roman" w:cs="Times New Roman"/>
          <w:sz w:val="24"/>
          <w:szCs w:val="24"/>
        </w:rPr>
      </w:pPr>
      <w:bookmarkStart w:id="39" w:name="_Toc85439809"/>
      <w:r w:rsidRPr="00737C73">
        <w:rPr>
          <w:rFonts w:ascii="Times New Roman" w:hAnsi="Times New Roman" w:cs="Times New Roman"/>
          <w:sz w:val="24"/>
          <w:szCs w:val="24"/>
        </w:rPr>
        <w:t>16. INFORMAVIMAS APIE PRIIMTUS SPRENDIMUS</w:t>
      </w:r>
      <w:bookmarkEnd w:id="39"/>
    </w:p>
    <w:p w14:paraId="6D4DDF9C" w14:textId="77777777" w:rsidR="008913E5" w:rsidRPr="00737C73" w:rsidRDefault="008913E5" w:rsidP="00A238A9">
      <w:pPr>
        <w:ind w:firstLine="720"/>
        <w:jc w:val="both"/>
        <w:rPr>
          <w:rFonts w:ascii="Times New Roman" w:eastAsia="Arial" w:hAnsi="Times New Roman" w:cs="Times New Roman"/>
          <w:sz w:val="24"/>
          <w:szCs w:val="24"/>
        </w:rPr>
      </w:pPr>
    </w:p>
    <w:p w14:paraId="276E7773" w14:textId="09BFECEC"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8913E5" w:rsidRPr="00737C73">
        <w:rPr>
          <w:rFonts w:ascii="Times New Roman" w:eastAsia="Arial" w:hAnsi="Times New Roman" w:cs="Times New Roman"/>
          <w:sz w:val="24"/>
          <w:szCs w:val="24"/>
        </w:rPr>
        <w:t>1</w:t>
      </w:r>
      <w:r w:rsidRPr="00737C73">
        <w:rPr>
          <w:rFonts w:ascii="Times New Roman" w:eastAsia="Arial" w:hAnsi="Times New Roman" w:cs="Times New Roman"/>
          <w:sz w:val="24"/>
          <w:szCs w:val="24"/>
        </w:rPr>
        <w:t>.</w:t>
      </w:r>
      <w:r w:rsidRPr="00737C73">
        <w:rPr>
          <w:rFonts w:ascii="Times New Roman" w:hAnsi="Times New Roman" w:cs="Times New Roman"/>
          <w:sz w:val="24"/>
          <w:szCs w:val="24"/>
        </w:rPr>
        <w:t xml:space="preserve"> </w:t>
      </w:r>
      <w:r w:rsidR="00632EDA" w:rsidRPr="00737C73">
        <w:rPr>
          <w:rFonts w:ascii="Times New Roman" w:hAnsi="Times New Roman" w:cs="Times New Roman"/>
          <w:sz w:val="24"/>
          <w:szCs w:val="24"/>
        </w:rPr>
        <w:t xml:space="preserve">Tiekėjai </w:t>
      </w:r>
      <w:r w:rsidR="00AA798A" w:rsidRPr="00737C73">
        <w:rPr>
          <w:rFonts w:ascii="Times New Roman" w:hAnsi="Times New Roman" w:cs="Times New Roman"/>
          <w:sz w:val="24"/>
          <w:szCs w:val="24"/>
        </w:rPr>
        <w:t xml:space="preserve">apie pirkimo vykdytojo priimtus sprendimus informuojami vadovaujantis VPĮ 58 straipsnio nuostatomis. </w:t>
      </w:r>
    </w:p>
    <w:p w14:paraId="535479C9" w14:textId="116FF9F9" w:rsidR="00563133" w:rsidRPr="00737C73" w:rsidRDefault="00563133" w:rsidP="00A238A9">
      <w:pPr>
        <w:tabs>
          <w:tab w:val="left" w:pos="1276"/>
        </w:tabs>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2</w:t>
      </w:r>
      <w:r w:rsidRPr="00737C73">
        <w:rPr>
          <w:rFonts w:ascii="Times New Roman" w:eastAsia="Arial" w:hAnsi="Times New Roman" w:cs="Times New Roman"/>
          <w:sz w:val="24"/>
          <w:szCs w:val="24"/>
        </w:rPr>
        <w:t xml:space="preserve">. Ne vėliau kaip per 15 kalendorinių dienų nuo šios pirkimo procedūros pabaigos pirkimo vykdytojas Viešųjų pirkimų tarnybai pateikia pirkimo procedūrų ataskaitą.  </w:t>
      </w:r>
    </w:p>
    <w:p w14:paraId="77056E94" w14:textId="5CCBAD2E"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Pirkimo procedūros</w:t>
      </w:r>
      <w:r w:rsidR="00D9329A" w:rsidRPr="00737C73">
        <w:rPr>
          <w:rFonts w:ascii="Times New Roman" w:eastAsia="Arial" w:hAnsi="Times New Roman" w:cs="Times New Roman"/>
          <w:sz w:val="24"/>
          <w:szCs w:val="24"/>
        </w:rPr>
        <w:t>, kuriomis siekiama sukurti DPS,</w:t>
      </w:r>
      <w:r w:rsidRPr="00737C73">
        <w:rPr>
          <w:rFonts w:ascii="Times New Roman" w:eastAsia="Arial" w:hAnsi="Times New Roman" w:cs="Times New Roman"/>
          <w:sz w:val="24"/>
          <w:szCs w:val="24"/>
        </w:rPr>
        <w:t xml:space="preserve"> baigiasi kai:</w:t>
      </w:r>
    </w:p>
    <w:p w14:paraId="12DF887B" w14:textId="6DBE3D8B"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.1. sukuriama </w:t>
      </w:r>
      <w:r w:rsidR="004B4F10" w:rsidRPr="00737C73">
        <w:rPr>
          <w:rFonts w:ascii="Times New Roman" w:eastAsia="Arial" w:hAnsi="Times New Roman" w:cs="Times New Roman"/>
          <w:sz w:val="24"/>
          <w:szCs w:val="24"/>
        </w:rPr>
        <w:t>DPS</w:t>
      </w:r>
      <w:r w:rsidRPr="00737C73">
        <w:rPr>
          <w:rFonts w:ascii="Times New Roman" w:eastAsia="Arial" w:hAnsi="Times New Roman" w:cs="Times New Roman"/>
          <w:sz w:val="24"/>
          <w:szCs w:val="24"/>
        </w:rPr>
        <w:t>;</w:t>
      </w:r>
    </w:p>
    <w:p w14:paraId="7597DA84" w14:textId="19EC4966"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.2. per nustatytą terminą nepateikiama nė vien</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paraišk</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w:t>
      </w:r>
    </w:p>
    <w:p w14:paraId="26FCB0D3" w14:textId="276C11AD"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.3. atmetamos visos </w:t>
      </w:r>
      <w:r w:rsidR="000B0ED5" w:rsidRPr="00737C73">
        <w:rPr>
          <w:rFonts w:ascii="Times New Roman" w:eastAsia="Arial" w:hAnsi="Times New Roman" w:cs="Times New Roman"/>
          <w:sz w:val="24"/>
          <w:szCs w:val="24"/>
        </w:rPr>
        <w:t xml:space="preserve">pateiktos </w:t>
      </w:r>
      <w:r w:rsidRPr="00737C73">
        <w:rPr>
          <w:rFonts w:ascii="Times New Roman" w:eastAsia="Arial" w:hAnsi="Times New Roman" w:cs="Times New Roman"/>
          <w:sz w:val="24"/>
          <w:szCs w:val="24"/>
        </w:rPr>
        <w:t>paraiškos</w:t>
      </w:r>
      <w:r w:rsidR="00924050" w:rsidRPr="00737C73">
        <w:rPr>
          <w:rFonts w:ascii="Times New Roman" w:eastAsia="Arial" w:hAnsi="Times New Roman" w:cs="Times New Roman"/>
          <w:sz w:val="24"/>
          <w:szCs w:val="24"/>
        </w:rPr>
        <w:t>;</w:t>
      </w:r>
    </w:p>
    <w:p w14:paraId="0000025D" w14:textId="3D23569B" w:rsidR="00944B1E" w:rsidRPr="00A238A9" w:rsidRDefault="00CD1137" w:rsidP="00970A97">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 xml:space="preserve">16.3.4. nutraukiamos </w:t>
      </w:r>
      <w:r w:rsidR="0017009E" w:rsidRPr="00737C73">
        <w:rPr>
          <w:rFonts w:ascii="Times New Roman" w:eastAsia="Arial" w:hAnsi="Times New Roman" w:cs="Times New Roman"/>
          <w:sz w:val="24"/>
          <w:szCs w:val="24"/>
        </w:rPr>
        <w:t>pirkimo, kuriuo siekiama sukurti DPS, procedūros.</w:t>
      </w:r>
      <w:bookmarkStart w:id="40" w:name="bookmark=id.3dy6vkm" w:colFirst="0" w:colLast="0"/>
      <w:bookmarkStart w:id="41" w:name="bookmark=id.1t3h5sf" w:colFirst="0" w:colLast="0"/>
      <w:bookmarkStart w:id="42" w:name="_heading=h.4d34og8" w:colFirst="0" w:colLast="0"/>
      <w:bookmarkEnd w:id="40"/>
      <w:bookmarkEnd w:id="41"/>
      <w:bookmarkEnd w:id="42"/>
    </w:p>
    <w:sectPr w:rsidR="00944B1E" w:rsidRPr="00A238A9" w:rsidSect="0027233C">
      <w:headerReference w:type="even" r:id="rId30"/>
      <w:headerReference w:type="default" r:id="rId31"/>
      <w:footerReference w:type="default" r:id="rId32"/>
      <w:headerReference w:type="first" r:id="rId33"/>
      <w:pgSz w:w="11900" w:h="16838"/>
      <w:pgMar w:top="1440" w:right="686" w:bottom="89" w:left="1140" w:header="0" w:footer="0" w:gutter="0"/>
      <w:pgNumType w:start="1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3EC5ECF" w14:textId="77777777" w:rsidR="00365816" w:rsidRDefault="00365816">
      <w:r>
        <w:separator/>
      </w:r>
    </w:p>
  </w:endnote>
  <w:endnote w:type="continuationSeparator" w:id="0">
    <w:p w14:paraId="4322D8AE" w14:textId="77777777" w:rsidR="00365816" w:rsidRDefault="003658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02034148"/>
      <w:docPartObj>
        <w:docPartGallery w:val="Page Numbers (Bottom of Page)"/>
        <w:docPartUnique/>
      </w:docPartObj>
    </w:sdtPr>
    <w:sdtEndPr>
      <w:rPr>
        <w:noProof/>
      </w:rPr>
    </w:sdtEndPr>
    <w:sdtContent>
      <w:p w14:paraId="71F8D43A" w14:textId="06E792C4" w:rsidR="0027233C" w:rsidRDefault="0027233C">
        <w:pPr>
          <w:pStyle w:val="Porat"/>
          <w:jc w:val="right"/>
        </w:pPr>
        <w:r>
          <w:fldChar w:fldCharType="begin"/>
        </w:r>
        <w:r>
          <w:instrText xml:space="preserve"> PAGE   \* MERGEFORMAT </w:instrText>
        </w:r>
        <w:r>
          <w:fldChar w:fldCharType="separate"/>
        </w:r>
        <w:r>
          <w:rPr>
            <w:noProof/>
          </w:rPr>
          <w:t>2</w:t>
        </w:r>
        <w:r>
          <w:rPr>
            <w:noProof/>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C641453" w14:textId="77777777" w:rsidR="00365816" w:rsidRDefault="00365816">
      <w:r>
        <w:separator/>
      </w:r>
    </w:p>
  </w:footnote>
  <w:footnote w:type="continuationSeparator" w:id="0">
    <w:p w14:paraId="33109BA7" w14:textId="77777777" w:rsidR="00365816" w:rsidRDefault="00365816">
      <w:r>
        <w:continuationSeparator/>
      </w:r>
    </w:p>
  </w:footnote>
  <w:footnote w:id="1">
    <w:p w14:paraId="43F88773" w14:textId="77777777" w:rsidR="00292B81" w:rsidRPr="00113F08" w:rsidRDefault="00292B81" w:rsidP="00292B81">
      <w:pPr>
        <w:pStyle w:val="Puslapioinaostekstas"/>
        <w:jc w:val="both"/>
        <w:rPr>
          <w:i/>
          <w:iCs/>
          <w:sz w:val="16"/>
          <w:szCs w:val="16"/>
        </w:rPr>
      </w:pPr>
      <w:r w:rsidRPr="00113F08">
        <w:rPr>
          <w:rStyle w:val="Puslapioinaosnuoroda"/>
          <w:rFonts w:eastAsia="Yu Mincho"/>
          <w:i/>
          <w:iCs/>
          <w:sz w:val="16"/>
          <w:szCs w:val="16"/>
        </w:rPr>
        <w:footnoteRef/>
      </w:r>
      <w:r w:rsidRPr="00113F08">
        <w:rPr>
          <w:rFonts w:eastAsia="Yu Mincho"/>
          <w:i/>
          <w:iCs/>
          <w:sz w:val="16"/>
          <w:szCs w:val="16"/>
        </w:rPr>
        <w:t xml:space="preserve"> Jeigu </w:t>
      </w:r>
      <w:r>
        <w:rPr>
          <w:rFonts w:eastAsia="Yu Mincho"/>
          <w:i/>
          <w:iCs/>
          <w:sz w:val="16"/>
          <w:szCs w:val="16"/>
        </w:rPr>
        <w:t xml:space="preserve">ne Lietuvoje įsteigtas </w:t>
      </w:r>
      <w:r w:rsidRPr="00113F08">
        <w:rPr>
          <w:rFonts w:eastAsia="Yu Mincho"/>
          <w:i/>
          <w:iCs/>
          <w:sz w:val="16"/>
          <w:szCs w:val="16"/>
        </w:rPr>
        <w:t xml:space="preserve">tiekėjas negali pateikti nurodytų dokumentų, įrodančių, kad nėra pašalinimo pagrindų, numatytų Lietuvos Respublikos viešųjų pirkimų įstatymo 46 straipsnio 1 ir 3 dalyse, nes valstybėje narėje ar atitinkamoje šalyje tokie dokumentai neišduodami arba toje šalyje išduodami dokumentai neapima visų 46 straipsnio 1 ir 3 dalyse keliamų klausimų, jie gali būti pakeisti: </w:t>
      </w:r>
    </w:p>
    <w:p w14:paraId="30713287" w14:textId="77777777" w:rsidR="00292B81" w:rsidRPr="00113F08" w:rsidRDefault="00292B81" w:rsidP="00292B81">
      <w:pPr>
        <w:pStyle w:val="Puslapioinaostekstas"/>
        <w:numPr>
          <w:ilvl w:val="0"/>
          <w:numId w:val="46"/>
        </w:numPr>
        <w:jc w:val="both"/>
        <w:rPr>
          <w:rFonts w:eastAsia="Yu Mincho"/>
          <w:i/>
          <w:iCs/>
          <w:sz w:val="16"/>
          <w:szCs w:val="16"/>
        </w:rPr>
      </w:pPr>
      <w:r w:rsidRPr="00113F08">
        <w:rPr>
          <w:rFonts w:eastAsia="Yu Mincho"/>
          <w:i/>
          <w:iCs/>
          <w:sz w:val="16"/>
          <w:szCs w:val="16"/>
        </w:rPr>
        <w:t xml:space="preserve">priesaikos deklaracija; </w:t>
      </w:r>
    </w:p>
    <w:p w14:paraId="01AC202A" w14:textId="77777777" w:rsidR="00292B81" w:rsidRPr="00113F08" w:rsidRDefault="00292B81" w:rsidP="00292B81">
      <w:pPr>
        <w:pStyle w:val="Puslapioinaostekstas"/>
        <w:numPr>
          <w:ilvl w:val="0"/>
          <w:numId w:val="46"/>
        </w:numPr>
        <w:jc w:val="both"/>
        <w:rPr>
          <w:rFonts w:eastAsia="Yu Mincho"/>
          <w:sz w:val="16"/>
          <w:szCs w:val="16"/>
        </w:rPr>
      </w:pPr>
      <w:r w:rsidRPr="00113F08">
        <w:rPr>
          <w:rFonts w:eastAsia="Yu Mincho"/>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666134" w14:textId="6D83E78B"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1470E6"/>
    <w:multiLevelType w:val="multilevel"/>
    <w:tmpl w:val="8A9C2A74"/>
    <w:lvl w:ilvl="0">
      <w:start w:val="3"/>
      <w:numFmt w:val="decimal"/>
      <w:lvlText w:val="%1."/>
      <w:lvlJc w:val="left"/>
      <w:pPr>
        <w:ind w:left="360" w:hanging="360"/>
      </w:pPr>
      <w:rPr>
        <w:rFonts w:ascii="Arial" w:hAnsi="Arial" w:cs="Arial" w:hint="default"/>
        <w:b/>
        <w:color w:val="0D0D0D" w:themeColor="text1" w:themeTint="F2"/>
        <w:sz w:val="20"/>
        <w:szCs w:val="20"/>
      </w:rPr>
    </w:lvl>
    <w:lvl w:ilvl="1">
      <w:start w:val="1"/>
      <w:numFmt w:val="decimal"/>
      <w:lvlText w:val="%1.%2."/>
      <w:lvlJc w:val="left"/>
      <w:pPr>
        <w:ind w:left="4123" w:hanging="720"/>
      </w:pPr>
      <w:rPr>
        <w:rFonts w:ascii="Times New Roman" w:hAnsi="Times New Roman" w:cs="Times New Roman" w:hint="default"/>
        <w:i w:val="0"/>
        <w:iCs w:val="0"/>
        <w:color w:val="auto"/>
        <w:sz w:val="24"/>
        <w:szCs w:val="24"/>
      </w:rPr>
    </w:lvl>
    <w:lvl w:ilvl="2">
      <w:start w:val="1"/>
      <w:numFmt w:val="decimal"/>
      <w:lvlText w:val="%1.%2.%3."/>
      <w:lvlJc w:val="left"/>
      <w:pPr>
        <w:ind w:left="720" w:hanging="720"/>
      </w:pPr>
      <w:rPr>
        <w:rFonts w:hint="default"/>
        <w:i w:val="0"/>
        <w:iCs/>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76D21C3"/>
    <w:multiLevelType w:val="multilevel"/>
    <w:tmpl w:val="D7AC5EB0"/>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val="0"/>
        <w:i w:val="0"/>
        <w:color w:val="000000" w:themeColor="text1"/>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 w15:restartNumberingAfterBreak="0">
    <w:nsid w:val="0A8A030C"/>
    <w:multiLevelType w:val="multilevel"/>
    <w:tmpl w:val="30EC176C"/>
    <w:lvl w:ilvl="0">
      <w:start w:val="5"/>
      <w:numFmt w:val="decimal"/>
      <w:lvlText w:val="%1."/>
      <w:lvlJc w:val="left"/>
      <w:pPr>
        <w:ind w:left="540" w:hanging="540"/>
      </w:pPr>
      <w:rPr>
        <w:rFonts w:hint="default"/>
        <w:u w:val="none"/>
      </w:rPr>
    </w:lvl>
    <w:lvl w:ilvl="1">
      <w:start w:val="9"/>
      <w:numFmt w:val="decimal"/>
      <w:lvlText w:val="%1.%2."/>
      <w:lvlJc w:val="left"/>
      <w:pPr>
        <w:ind w:left="894" w:hanging="540"/>
      </w:pPr>
      <w:rPr>
        <w:rFonts w:hint="default"/>
        <w:u w:val="none"/>
      </w:rPr>
    </w:lvl>
    <w:lvl w:ilvl="2">
      <w:start w:val="1"/>
      <w:numFmt w:val="decimal"/>
      <w:lvlText w:val="%1.%2.%3."/>
      <w:lvlJc w:val="left"/>
      <w:pPr>
        <w:ind w:left="1428" w:hanging="720"/>
      </w:pPr>
      <w:rPr>
        <w:rFonts w:hint="default"/>
        <w:u w:val="none"/>
      </w:rPr>
    </w:lvl>
    <w:lvl w:ilvl="3">
      <w:start w:val="1"/>
      <w:numFmt w:val="decimal"/>
      <w:lvlText w:val="%1.%2.%3.%4."/>
      <w:lvlJc w:val="left"/>
      <w:pPr>
        <w:ind w:left="1782" w:hanging="720"/>
      </w:pPr>
      <w:rPr>
        <w:rFonts w:hint="default"/>
        <w:u w:val="none"/>
      </w:rPr>
    </w:lvl>
    <w:lvl w:ilvl="4">
      <w:start w:val="1"/>
      <w:numFmt w:val="decimal"/>
      <w:lvlText w:val="%1.%2.%3.%4.%5."/>
      <w:lvlJc w:val="left"/>
      <w:pPr>
        <w:ind w:left="2496" w:hanging="1080"/>
      </w:pPr>
      <w:rPr>
        <w:rFonts w:hint="default"/>
        <w:u w:val="none"/>
      </w:rPr>
    </w:lvl>
    <w:lvl w:ilvl="5">
      <w:start w:val="1"/>
      <w:numFmt w:val="decimal"/>
      <w:lvlText w:val="%1.%2.%3.%4.%5.%6."/>
      <w:lvlJc w:val="left"/>
      <w:pPr>
        <w:ind w:left="2850" w:hanging="1080"/>
      </w:pPr>
      <w:rPr>
        <w:rFonts w:hint="default"/>
        <w:u w:val="none"/>
      </w:rPr>
    </w:lvl>
    <w:lvl w:ilvl="6">
      <w:start w:val="1"/>
      <w:numFmt w:val="decimal"/>
      <w:lvlText w:val="%1.%2.%3.%4.%5.%6.%7."/>
      <w:lvlJc w:val="left"/>
      <w:pPr>
        <w:ind w:left="3564" w:hanging="1440"/>
      </w:pPr>
      <w:rPr>
        <w:rFonts w:hint="default"/>
        <w:u w:val="none"/>
      </w:rPr>
    </w:lvl>
    <w:lvl w:ilvl="7">
      <w:start w:val="1"/>
      <w:numFmt w:val="decimal"/>
      <w:lvlText w:val="%1.%2.%3.%4.%5.%6.%7.%8."/>
      <w:lvlJc w:val="left"/>
      <w:pPr>
        <w:ind w:left="3918" w:hanging="1440"/>
      </w:pPr>
      <w:rPr>
        <w:rFonts w:hint="default"/>
        <w:u w:val="none"/>
      </w:rPr>
    </w:lvl>
    <w:lvl w:ilvl="8">
      <w:start w:val="1"/>
      <w:numFmt w:val="decimal"/>
      <w:lvlText w:val="%1.%2.%3.%4.%5.%6.%7.%8.%9."/>
      <w:lvlJc w:val="left"/>
      <w:pPr>
        <w:ind w:left="4632" w:hanging="1800"/>
      </w:pPr>
      <w:rPr>
        <w:rFonts w:hint="default"/>
        <w:u w:val="none"/>
      </w:rPr>
    </w:lvl>
  </w:abstractNum>
  <w:abstractNum w:abstractNumId="4" w15:restartNumberingAfterBreak="0">
    <w:nsid w:val="0DA77F86"/>
    <w:multiLevelType w:val="multilevel"/>
    <w:tmpl w:val="2EDACC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0DD004F5"/>
    <w:multiLevelType w:val="hybridMultilevel"/>
    <w:tmpl w:val="4F7480E4"/>
    <w:lvl w:ilvl="0" w:tplc="A2ECCC82">
      <w:start w:val="3"/>
      <w:numFmt w:val="bullet"/>
      <w:lvlText w:val="-"/>
      <w:lvlJc w:val="left"/>
      <w:pPr>
        <w:ind w:left="753" w:hanging="360"/>
      </w:pPr>
      <w:rPr>
        <w:rFonts w:ascii="Times New Roman" w:eastAsia="Times New Roman" w:hAnsi="Times New Roman" w:cs="Times New Roman" w:hint="default"/>
      </w:rPr>
    </w:lvl>
    <w:lvl w:ilvl="1" w:tplc="04270003" w:tentative="1">
      <w:start w:val="1"/>
      <w:numFmt w:val="bullet"/>
      <w:lvlText w:val="o"/>
      <w:lvlJc w:val="left"/>
      <w:pPr>
        <w:ind w:left="1473" w:hanging="360"/>
      </w:pPr>
      <w:rPr>
        <w:rFonts w:ascii="Courier New" w:hAnsi="Courier New" w:cs="Courier New" w:hint="default"/>
      </w:rPr>
    </w:lvl>
    <w:lvl w:ilvl="2" w:tplc="04270005" w:tentative="1">
      <w:start w:val="1"/>
      <w:numFmt w:val="bullet"/>
      <w:lvlText w:val=""/>
      <w:lvlJc w:val="left"/>
      <w:pPr>
        <w:ind w:left="2193" w:hanging="360"/>
      </w:pPr>
      <w:rPr>
        <w:rFonts w:ascii="Wingdings" w:hAnsi="Wingdings" w:hint="default"/>
      </w:rPr>
    </w:lvl>
    <w:lvl w:ilvl="3" w:tplc="04270001" w:tentative="1">
      <w:start w:val="1"/>
      <w:numFmt w:val="bullet"/>
      <w:lvlText w:val=""/>
      <w:lvlJc w:val="left"/>
      <w:pPr>
        <w:ind w:left="2913" w:hanging="360"/>
      </w:pPr>
      <w:rPr>
        <w:rFonts w:ascii="Symbol" w:hAnsi="Symbol" w:hint="default"/>
      </w:rPr>
    </w:lvl>
    <w:lvl w:ilvl="4" w:tplc="04270003" w:tentative="1">
      <w:start w:val="1"/>
      <w:numFmt w:val="bullet"/>
      <w:lvlText w:val="o"/>
      <w:lvlJc w:val="left"/>
      <w:pPr>
        <w:ind w:left="3633" w:hanging="360"/>
      </w:pPr>
      <w:rPr>
        <w:rFonts w:ascii="Courier New" w:hAnsi="Courier New" w:cs="Courier New" w:hint="default"/>
      </w:rPr>
    </w:lvl>
    <w:lvl w:ilvl="5" w:tplc="04270005" w:tentative="1">
      <w:start w:val="1"/>
      <w:numFmt w:val="bullet"/>
      <w:lvlText w:val=""/>
      <w:lvlJc w:val="left"/>
      <w:pPr>
        <w:ind w:left="4353" w:hanging="360"/>
      </w:pPr>
      <w:rPr>
        <w:rFonts w:ascii="Wingdings" w:hAnsi="Wingdings" w:hint="default"/>
      </w:rPr>
    </w:lvl>
    <w:lvl w:ilvl="6" w:tplc="04270001" w:tentative="1">
      <w:start w:val="1"/>
      <w:numFmt w:val="bullet"/>
      <w:lvlText w:val=""/>
      <w:lvlJc w:val="left"/>
      <w:pPr>
        <w:ind w:left="5073" w:hanging="360"/>
      </w:pPr>
      <w:rPr>
        <w:rFonts w:ascii="Symbol" w:hAnsi="Symbol" w:hint="default"/>
      </w:rPr>
    </w:lvl>
    <w:lvl w:ilvl="7" w:tplc="04270003" w:tentative="1">
      <w:start w:val="1"/>
      <w:numFmt w:val="bullet"/>
      <w:lvlText w:val="o"/>
      <w:lvlJc w:val="left"/>
      <w:pPr>
        <w:ind w:left="5793" w:hanging="360"/>
      </w:pPr>
      <w:rPr>
        <w:rFonts w:ascii="Courier New" w:hAnsi="Courier New" w:cs="Courier New" w:hint="default"/>
      </w:rPr>
    </w:lvl>
    <w:lvl w:ilvl="8" w:tplc="04270005" w:tentative="1">
      <w:start w:val="1"/>
      <w:numFmt w:val="bullet"/>
      <w:lvlText w:val=""/>
      <w:lvlJc w:val="left"/>
      <w:pPr>
        <w:ind w:left="6513" w:hanging="360"/>
      </w:pPr>
      <w:rPr>
        <w:rFonts w:ascii="Wingdings" w:hAnsi="Wingdings" w:hint="default"/>
      </w:rPr>
    </w:lvl>
  </w:abstractNum>
  <w:abstractNum w:abstractNumId="6" w15:restartNumberingAfterBreak="0">
    <w:nsid w:val="0E15781A"/>
    <w:multiLevelType w:val="hybridMultilevel"/>
    <w:tmpl w:val="CC2EA2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11457F5"/>
    <w:multiLevelType w:val="hybridMultilevel"/>
    <w:tmpl w:val="2FD4303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2493853"/>
    <w:multiLevelType w:val="multilevel"/>
    <w:tmpl w:val="C402249C"/>
    <w:lvl w:ilvl="0">
      <w:start w:val="6"/>
      <w:numFmt w:val="decimal"/>
      <w:lvlText w:val="%1."/>
      <w:lvlJc w:val="left"/>
      <w:pPr>
        <w:ind w:left="1070" w:hanging="360"/>
      </w:pPr>
      <w:rPr>
        <w:rFonts w:ascii="Arial" w:eastAsia="Arial" w:hAnsi="Arial" w:cs="Arial"/>
        <w:color w:val="44546A"/>
        <w:sz w:val="26"/>
        <w:szCs w:val="26"/>
      </w:rPr>
    </w:lvl>
    <w:lvl w:ilvl="1">
      <w:start w:val="1"/>
      <w:numFmt w:val="decimal"/>
      <w:lvlText w:val="%1.%2."/>
      <w:lvlJc w:val="left"/>
      <w:pPr>
        <w:ind w:left="1128" w:hanging="408"/>
      </w:pPr>
      <w:rPr>
        <w:rFonts w:ascii="Arial" w:hAnsi="Arial" w:cs="Arial" w:hint="default"/>
        <w:b w:val="0"/>
        <w:bCs/>
        <w:sz w:val="21"/>
        <w:szCs w:val="21"/>
      </w:r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9" w15:restartNumberingAfterBreak="0">
    <w:nsid w:val="153A0B7E"/>
    <w:multiLevelType w:val="hybridMultilevel"/>
    <w:tmpl w:val="894A4362"/>
    <w:lvl w:ilvl="0" w:tplc="1FB0032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17597475"/>
    <w:multiLevelType w:val="hybridMultilevel"/>
    <w:tmpl w:val="F81A99A8"/>
    <w:lvl w:ilvl="0" w:tplc="F7122702">
      <w:start w:val="1"/>
      <w:numFmt w:val="decimal"/>
      <w:lvlText w:val="%1."/>
      <w:lvlJc w:val="left"/>
      <w:pPr>
        <w:ind w:left="367" w:hanging="360"/>
      </w:pPr>
      <w:rPr>
        <w:rFonts w:hint="default"/>
      </w:rPr>
    </w:lvl>
    <w:lvl w:ilvl="1" w:tplc="04090019" w:tentative="1">
      <w:start w:val="1"/>
      <w:numFmt w:val="lowerLetter"/>
      <w:lvlText w:val="%2."/>
      <w:lvlJc w:val="left"/>
      <w:pPr>
        <w:ind w:left="1087" w:hanging="360"/>
      </w:p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11" w15:restartNumberingAfterBreak="0">
    <w:nsid w:val="19C00CCE"/>
    <w:multiLevelType w:val="hybridMultilevel"/>
    <w:tmpl w:val="DEE6DFC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CCC6FF8"/>
    <w:multiLevelType w:val="hybridMultilevel"/>
    <w:tmpl w:val="90E058F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4F2605"/>
    <w:multiLevelType w:val="multilevel"/>
    <w:tmpl w:val="931ADE38"/>
    <w:lvl w:ilvl="0">
      <w:start w:val="1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5141E0D"/>
    <w:multiLevelType w:val="multilevel"/>
    <w:tmpl w:val="120A723E"/>
    <w:lvl w:ilvl="0">
      <w:start w:val="9"/>
      <w:numFmt w:val="decimal"/>
      <w:lvlText w:val="%1."/>
      <w:lvlJc w:val="left"/>
      <w:pPr>
        <w:ind w:left="540" w:hanging="540"/>
      </w:pPr>
      <w:rPr>
        <w:rFonts w:eastAsia="Arial" w:hint="default"/>
      </w:rPr>
    </w:lvl>
    <w:lvl w:ilvl="1">
      <w:start w:val="1"/>
      <w:numFmt w:val="decimal"/>
      <w:lvlText w:val="%1.%2."/>
      <w:lvlJc w:val="left"/>
      <w:pPr>
        <w:ind w:left="1178" w:hanging="540"/>
      </w:pPr>
      <w:rPr>
        <w:rFonts w:eastAsia="Arial" w:hint="default"/>
      </w:rPr>
    </w:lvl>
    <w:lvl w:ilvl="2">
      <w:start w:val="1"/>
      <w:numFmt w:val="decimal"/>
      <w:lvlText w:val="%1.%2.%3."/>
      <w:lvlJc w:val="left"/>
      <w:pPr>
        <w:ind w:left="1996" w:hanging="720"/>
      </w:pPr>
      <w:rPr>
        <w:rFonts w:eastAsia="Arial" w:hint="default"/>
      </w:rPr>
    </w:lvl>
    <w:lvl w:ilvl="3">
      <w:start w:val="1"/>
      <w:numFmt w:val="decimal"/>
      <w:lvlText w:val="%1.%2.%3.%4."/>
      <w:lvlJc w:val="left"/>
      <w:pPr>
        <w:ind w:left="2634" w:hanging="720"/>
      </w:pPr>
      <w:rPr>
        <w:rFonts w:eastAsia="Arial" w:hint="default"/>
      </w:rPr>
    </w:lvl>
    <w:lvl w:ilvl="4">
      <w:start w:val="1"/>
      <w:numFmt w:val="decimal"/>
      <w:lvlText w:val="%1.%2.%3.%4.%5."/>
      <w:lvlJc w:val="left"/>
      <w:pPr>
        <w:ind w:left="3632" w:hanging="1080"/>
      </w:pPr>
      <w:rPr>
        <w:rFonts w:eastAsia="Arial" w:hint="default"/>
      </w:rPr>
    </w:lvl>
    <w:lvl w:ilvl="5">
      <w:start w:val="1"/>
      <w:numFmt w:val="decimal"/>
      <w:lvlText w:val="%1.%2.%3.%4.%5.%6."/>
      <w:lvlJc w:val="left"/>
      <w:pPr>
        <w:ind w:left="4270" w:hanging="1080"/>
      </w:pPr>
      <w:rPr>
        <w:rFonts w:eastAsia="Arial" w:hint="default"/>
      </w:rPr>
    </w:lvl>
    <w:lvl w:ilvl="6">
      <w:start w:val="1"/>
      <w:numFmt w:val="decimal"/>
      <w:lvlText w:val="%1.%2.%3.%4.%5.%6.%7."/>
      <w:lvlJc w:val="left"/>
      <w:pPr>
        <w:ind w:left="5268" w:hanging="1440"/>
      </w:pPr>
      <w:rPr>
        <w:rFonts w:eastAsia="Arial" w:hint="default"/>
      </w:rPr>
    </w:lvl>
    <w:lvl w:ilvl="7">
      <w:start w:val="1"/>
      <w:numFmt w:val="decimal"/>
      <w:lvlText w:val="%1.%2.%3.%4.%5.%6.%7.%8."/>
      <w:lvlJc w:val="left"/>
      <w:pPr>
        <w:ind w:left="5906" w:hanging="1440"/>
      </w:pPr>
      <w:rPr>
        <w:rFonts w:eastAsia="Arial" w:hint="default"/>
      </w:rPr>
    </w:lvl>
    <w:lvl w:ilvl="8">
      <w:start w:val="1"/>
      <w:numFmt w:val="decimal"/>
      <w:lvlText w:val="%1.%2.%3.%4.%5.%6.%7.%8.%9."/>
      <w:lvlJc w:val="left"/>
      <w:pPr>
        <w:ind w:left="6904" w:hanging="1800"/>
      </w:pPr>
      <w:rPr>
        <w:rFonts w:eastAsia="Arial" w:hint="default"/>
      </w:rPr>
    </w:lvl>
  </w:abstractNum>
  <w:abstractNum w:abstractNumId="15" w15:restartNumberingAfterBreak="0">
    <w:nsid w:val="275F3358"/>
    <w:multiLevelType w:val="multilevel"/>
    <w:tmpl w:val="74EA9110"/>
    <w:lvl w:ilvl="0">
      <w:start w:val="5"/>
      <w:numFmt w:val="decimal"/>
      <w:lvlText w:val="%1."/>
      <w:lvlJc w:val="left"/>
      <w:pPr>
        <w:ind w:left="360" w:hanging="360"/>
      </w:pPr>
      <w:rPr>
        <w:rFonts w:hint="default"/>
        <w:color w:val="auto"/>
      </w:rPr>
    </w:lvl>
    <w:lvl w:ilvl="1">
      <w:start w:val="2"/>
      <w:numFmt w:val="decimal"/>
      <w:lvlText w:val="%1.%2."/>
      <w:lvlJc w:val="left"/>
      <w:pPr>
        <w:ind w:left="1647" w:hanging="360"/>
      </w:pPr>
      <w:rPr>
        <w:rFonts w:hint="default"/>
      </w:rPr>
    </w:lvl>
    <w:lvl w:ilvl="2">
      <w:start w:val="1"/>
      <w:numFmt w:val="decimal"/>
      <w:lvlText w:val="%1.%2.%3."/>
      <w:lvlJc w:val="left"/>
      <w:pPr>
        <w:ind w:left="3294" w:hanging="720"/>
      </w:pPr>
      <w:rPr>
        <w:rFonts w:hint="default"/>
      </w:rPr>
    </w:lvl>
    <w:lvl w:ilvl="3">
      <w:start w:val="1"/>
      <w:numFmt w:val="decimal"/>
      <w:lvlText w:val="%1.%2.%3.%4."/>
      <w:lvlJc w:val="left"/>
      <w:pPr>
        <w:ind w:left="4581" w:hanging="720"/>
      </w:pPr>
      <w:rPr>
        <w:rFonts w:hint="default"/>
      </w:rPr>
    </w:lvl>
    <w:lvl w:ilvl="4">
      <w:start w:val="1"/>
      <w:numFmt w:val="decimal"/>
      <w:lvlText w:val="%1.%2.%3.%4.%5."/>
      <w:lvlJc w:val="left"/>
      <w:pPr>
        <w:ind w:left="6228" w:hanging="1080"/>
      </w:pPr>
      <w:rPr>
        <w:rFonts w:hint="default"/>
      </w:rPr>
    </w:lvl>
    <w:lvl w:ilvl="5">
      <w:start w:val="1"/>
      <w:numFmt w:val="decimal"/>
      <w:lvlText w:val="%1.%2.%3.%4.%5.%6."/>
      <w:lvlJc w:val="left"/>
      <w:pPr>
        <w:ind w:left="7515" w:hanging="1080"/>
      </w:pPr>
      <w:rPr>
        <w:rFonts w:hint="default"/>
      </w:rPr>
    </w:lvl>
    <w:lvl w:ilvl="6">
      <w:start w:val="1"/>
      <w:numFmt w:val="decimal"/>
      <w:lvlText w:val="%1.%2.%3.%4.%5.%6.%7."/>
      <w:lvlJc w:val="left"/>
      <w:pPr>
        <w:ind w:left="9162" w:hanging="1440"/>
      </w:pPr>
      <w:rPr>
        <w:rFonts w:hint="default"/>
      </w:rPr>
    </w:lvl>
    <w:lvl w:ilvl="7">
      <w:start w:val="1"/>
      <w:numFmt w:val="decimal"/>
      <w:lvlText w:val="%1.%2.%3.%4.%5.%6.%7.%8."/>
      <w:lvlJc w:val="left"/>
      <w:pPr>
        <w:ind w:left="10449" w:hanging="1440"/>
      </w:pPr>
      <w:rPr>
        <w:rFonts w:hint="default"/>
      </w:rPr>
    </w:lvl>
    <w:lvl w:ilvl="8">
      <w:start w:val="1"/>
      <w:numFmt w:val="decimal"/>
      <w:lvlText w:val="%1.%2.%3.%4.%5.%6.%7.%8.%9."/>
      <w:lvlJc w:val="left"/>
      <w:pPr>
        <w:ind w:left="12096" w:hanging="1800"/>
      </w:pPr>
      <w:rPr>
        <w:rFonts w:hint="default"/>
      </w:rPr>
    </w:lvl>
  </w:abstractNum>
  <w:abstractNum w:abstractNumId="16" w15:restartNumberingAfterBreak="0">
    <w:nsid w:val="2AFC51E2"/>
    <w:multiLevelType w:val="hybridMultilevel"/>
    <w:tmpl w:val="57EA243E"/>
    <w:lvl w:ilvl="0" w:tplc="FFFFFFFF">
      <w:start w:val="1"/>
      <w:numFmt w:val="decimal"/>
      <w:lvlText w:val="%1."/>
      <w:lvlJc w:val="left"/>
      <w:pPr>
        <w:ind w:left="393" w:hanging="360"/>
      </w:pPr>
      <w:rPr>
        <w:rFonts w:hint="default"/>
      </w:rPr>
    </w:lvl>
    <w:lvl w:ilvl="1" w:tplc="FFFFFFFF" w:tentative="1">
      <w:start w:val="1"/>
      <w:numFmt w:val="lowerLetter"/>
      <w:lvlText w:val="%2."/>
      <w:lvlJc w:val="left"/>
      <w:pPr>
        <w:ind w:left="1113" w:hanging="360"/>
      </w:pPr>
    </w:lvl>
    <w:lvl w:ilvl="2" w:tplc="FFFFFFFF" w:tentative="1">
      <w:start w:val="1"/>
      <w:numFmt w:val="lowerRoman"/>
      <w:lvlText w:val="%3."/>
      <w:lvlJc w:val="right"/>
      <w:pPr>
        <w:ind w:left="1833" w:hanging="180"/>
      </w:pPr>
    </w:lvl>
    <w:lvl w:ilvl="3" w:tplc="FFFFFFFF" w:tentative="1">
      <w:start w:val="1"/>
      <w:numFmt w:val="decimal"/>
      <w:lvlText w:val="%4."/>
      <w:lvlJc w:val="left"/>
      <w:pPr>
        <w:ind w:left="2553" w:hanging="360"/>
      </w:pPr>
    </w:lvl>
    <w:lvl w:ilvl="4" w:tplc="FFFFFFFF" w:tentative="1">
      <w:start w:val="1"/>
      <w:numFmt w:val="lowerLetter"/>
      <w:lvlText w:val="%5."/>
      <w:lvlJc w:val="left"/>
      <w:pPr>
        <w:ind w:left="3273" w:hanging="360"/>
      </w:pPr>
    </w:lvl>
    <w:lvl w:ilvl="5" w:tplc="FFFFFFFF" w:tentative="1">
      <w:start w:val="1"/>
      <w:numFmt w:val="lowerRoman"/>
      <w:lvlText w:val="%6."/>
      <w:lvlJc w:val="right"/>
      <w:pPr>
        <w:ind w:left="3993" w:hanging="180"/>
      </w:pPr>
    </w:lvl>
    <w:lvl w:ilvl="6" w:tplc="FFFFFFFF" w:tentative="1">
      <w:start w:val="1"/>
      <w:numFmt w:val="decimal"/>
      <w:lvlText w:val="%7."/>
      <w:lvlJc w:val="left"/>
      <w:pPr>
        <w:ind w:left="4713" w:hanging="360"/>
      </w:pPr>
    </w:lvl>
    <w:lvl w:ilvl="7" w:tplc="FFFFFFFF" w:tentative="1">
      <w:start w:val="1"/>
      <w:numFmt w:val="lowerLetter"/>
      <w:lvlText w:val="%8."/>
      <w:lvlJc w:val="left"/>
      <w:pPr>
        <w:ind w:left="5433" w:hanging="360"/>
      </w:pPr>
    </w:lvl>
    <w:lvl w:ilvl="8" w:tplc="FFFFFFFF" w:tentative="1">
      <w:start w:val="1"/>
      <w:numFmt w:val="lowerRoman"/>
      <w:lvlText w:val="%9."/>
      <w:lvlJc w:val="right"/>
      <w:pPr>
        <w:ind w:left="6153" w:hanging="180"/>
      </w:pPr>
    </w:lvl>
  </w:abstractNum>
  <w:abstractNum w:abstractNumId="17" w15:restartNumberingAfterBreak="0">
    <w:nsid w:val="2B7C77FD"/>
    <w:multiLevelType w:val="hybridMultilevel"/>
    <w:tmpl w:val="E6ACD65A"/>
    <w:lvl w:ilvl="0" w:tplc="34CE3698">
      <w:start w:val="1"/>
      <w:numFmt w:val="decimal"/>
      <w:lvlText w:val="%1."/>
      <w:lvlJc w:val="left"/>
      <w:pPr>
        <w:ind w:left="502"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8" w15:restartNumberingAfterBreak="0">
    <w:nsid w:val="2D665978"/>
    <w:multiLevelType w:val="multilevel"/>
    <w:tmpl w:val="1AD477F8"/>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9" w15:restartNumberingAfterBreak="0">
    <w:nsid w:val="2EB77147"/>
    <w:multiLevelType w:val="multilevel"/>
    <w:tmpl w:val="E52C70FE"/>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FE36484"/>
    <w:multiLevelType w:val="hybridMultilevel"/>
    <w:tmpl w:val="474C85AE"/>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2FF74E20"/>
    <w:multiLevelType w:val="multilevel"/>
    <w:tmpl w:val="D4EE6954"/>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0086304"/>
    <w:multiLevelType w:val="multilevel"/>
    <w:tmpl w:val="BCE4FDBA"/>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33BE47AC"/>
    <w:multiLevelType w:val="hybridMultilevel"/>
    <w:tmpl w:val="BD5286A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6AE6684"/>
    <w:multiLevelType w:val="hybridMultilevel"/>
    <w:tmpl w:val="DA0451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BB26266"/>
    <w:multiLevelType w:val="multilevel"/>
    <w:tmpl w:val="782A711A"/>
    <w:lvl w:ilvl="0">
      <w:start w:val="5"/>
      <w:numFmt w:val="decimal"/>
      <w:lvlText w:val="%1."/>
      <w:lvlJc w:val="left"/>
      <w:pPr>
        <w:ind w:left="540" w:hanging="540"/>
      </w:pPr>
      <w:rPr>
        <w:rFonts w:hint="default"/>
      </w:rPr>
    </w:lvl>
    <w:lvl w:ilvl="1">
      <w:start w:val="1"/>
      <w:numFmt w:val="decimal"/>
      <w:lvlText w:val="%1.%2."/>
      <w:lvlJc w:val="left"/>
      <w:pPr>
        <w:ind w:left="1178" w:hanging="540"/>
      </w:pPr>
      <w:rPr>
        <w:rFonts w:hint="default"/>
      </w:rPr>
    </w:lvl>
    <w:lvl w:ilvl="2">
      <w:start w:val="3"/>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7" w15:restartNumberingAfterBreak="0">
    <w:nsid w:val="3BD06D86"/>
    <w:multiLevelType w:val="multilevel"/>
    <w:tmpl w:val="E2B2789E"/>
    <w:lvl w:ilvl="0">
      <w:start w:val="5"/>
      <w:numFmt w:val="decimal"/>
      <w:lvlText w:val="%1"/>
      <w:lvlJc w:val="left"/>
      <w:pPr>
        <w:ind w:left="480" w:hanging="480"/>
      </w:pPr>
      <w:rPr>
        <w:rFonts w:hint="default"/>
      </w:rPr>
    </w:lvl>
    <w:lvl w:ilvl="1">
      <w:start w:val="1"/>
      <w:numFmt w:val="decimal"/>
      <w:lvlText w:val="%1.%2"/>
      <w:lvlJc w:val="left"/>
      <w:pPr>
        <w:ind w:left="1118" w:hanging="480"/>
      </w:pPr>
      <w:rPr>
        <w:rFonts w:hint="default"/>
      </w:rPr>
    </w:lvl>
    <w:lvl w:ilvl="2">
      <w:start w:val="2"/>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8"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29" w15:restartNumberingAfterBreak="0">
    <w:nsid w:val="3F724777"/>
    <w:multiLevelType w:val="multilevel"/>
    <w:tmpl w:val="E7402192"/>
    <w:lvl w:ilvl="0">
      <w:start w:val="2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30" w15:restartNumberingAfterBreak="0">
    <w:nsid w:val="40AE1755"/>
    <w:multiLevelType w:val="hybridMultilevel"/>
    <w:tmpl w:val="B546DE86"/>
    <w:lvl w:ilvl="0" w:tplc="ACBAF77A">
      <w:start w:val="1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448B5570"/>
    <w:multiLevelType w:val="hybridMultilevel"/>
    <w:tmpl w:val="DA50C59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5424A39"/>
    <w:multiLevelType w:val="hybridMultilevel"/>
    <w:tmpl w:val="9D66CA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8052707"/>
    <w:multiLevelType w:val="hybridMultilevel"/>
    <w:tmpl w:val="57EA243E"/>
    <w:lvl w:ilvl="0" w:tplc="BD225020">
      <w:start w:val="1"/>
      <w:numFmt w:val="decimal"/>
      <w:lvlText w:val="%1."/>
      <w:lvlJc w:val="left"/>
      <w:pPr>
        <w:ind w:left="393" w:hanging="360"/>
      </w:pPr>
      <w:rPr>
        <w:rFonts w:hint="default"/>
      </w:rPr>
    </w:lvl>
    <w:lvl w:ilvl="1" w:tplc="04270019" w:tentative="1">
      <w:start w:val="1"/>
      <w:numFmt w:val="lowerLetter"/>
      <w:lvlText w:val="%2."/>
      <w:lvlJc w:val="left"/>
      <w:pPr>
        <w:ind w:left="1113" w:hanging="360"/>
      </w:pPr>
    </w:lvl>
    <w:lvl w:ilvl="2" w:tplc="0427001B" w:tentative="1">
      <w:start w:val="1"/>
      <w:numFmt w:val="lowerRoman"/>
      <w:lvlText w:val="%3."/>
      <w:lvlJc w:val="right"/>
      <w:pPr>
        <w:ind w:left="1833" w:hanging="180"/>
      </w:pPr>
    </w:lvl>
    <w:lvl w:ilvl="3" w:tplc="0427000F" w:tentative="1">
      <w:start w:val="1"/>
      <w:numFmt w:val="decimal"/>
      <w:lvlText w:val="%4."/>
      <w:lvlJc w:val="left"/>
      <w:pPr>
        <w:ind w:left="2553" w:hanging="360"/>
      </w:pPr>
    </w:lvl>
    <w:lvl w:ilvl="4" w:tplc="04270019" w:tentative="1">
      <w:start w:val="1"/>
      <w:numFmt w:val="lowerLetter"/>
      <w:lvlText w:val="%5."/>
      <w:lvlJc w:val="left"/>
      <w:pPr>
        <w:ind w:left="3273" w:hanging="360"/>
      </w:pPr>
    </w:lvl>
    <w:lvl w:ilvl="5" w:tplc="0427001B" w:tentative="1">
      <w:start w:val="1"/>
      <w:numFmt w:val="lowerRoman"/>
      <w:lvlText w:val="%6."/>
      <w:lvlJc w:val="right"/>
      <w:pPr>
        <w:ind w:left="3993" w:hanging="180"/>
      </w:pPr>
    </w:lvl>
    <w:lvl w:ilvl="6" w:tplc="0427000F" w:tentative="1">
      <w:start w:val="1"/>
      <w:numFmt w:val="decimal"/>
      <w:lvlText w:val="%7."/>
      <w:lvlJc w:val="left"/>
      <w:pPr>
        <w:ind w:left="4713" w:hanging="360"/>
      </w:pPr>
    </w:lvl>
    <w:lvl w:ilvl="7" w:tplc="04270019" w:tentative="1">
      <w:start w:val="1"/>
      <w:numFmt w:val="lowerLetter"/>
      <w:lvlText w:val="%8."/>
      <w:lvlJc w:val="left"/>
      <w:pPr>
        <w:ind w:left="5433" w:hanging="360"/>
      </w:pPr>
    </w:lvl>
    <w:lvl w:ilvl="8" w:tplc="0427001B" w:tentative="1">
      <w:start w:val="1"/>
      <w:numFmt w:val="lowerRoman"/>
      <w:lvlText w:val="%9."/>
      <w:lvlJc w:val="right"/>
      <w:pPr>
        <w:ind w:left="6153" w:hanging="180"/>
      </w:pPr>
    </w:lvl>
  </w:abstractNum>
  <w:abstractNum w:abstractNumId="34" w15:restartNumberingAfterBreak="0">
    <w:nsid w:val="491F77FD"/>
    <w:multiLevelType w:val="multilevel"/>
    <w:tmpl w:val="09EC15EA"/>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080" w:hanging="360"/>
      </w:pPr>
      <w:rPr>
        <w:rFonts w:ascii="Arial" w:eastAsia="Arial" w:hAnsi="Arial" w:cs="Arial" w:hint="default"/>
        <w:b w:val="0"/>
        <w:sz w:val="21"/>
      </w:rPr>
    </w:lvl>
    <w:lvl w:ilvl="2">
      <w:start w:val="1"/>
      <w:numFmt w:val="decimal"/>
      <w:lvlText w:val="%1.%2.%3"/>
      <w:lvlJc w:val="left"/>
      <w:pPr>
        <w:ind w:left="2160" w:hanging="720"/>
      </w:pPr>
      <w:rPr>
        <w:rFonts w:ascii="Arial" w:eastAsia="Arial" w:hAnsi="Arial" w:cs="Arial" w:hint="default"/>
        <w:b w:val="0"/>
        <w:sz w:val="21"/>
      </w:rPr>
    </w:lvl>
    <w:lvl w:ilvl="3">
      <w:start w:val="1"/>
      <w:numFmt w:val="decimal"/>
      <w:lvlText w:val="%1.%2.%3.%4"/>
      <w:lvlJc w:val="left"/>
      <w:pPr>
        <w:ind w:left="2880" w:hanging="720"/>
      </w:pPr>
      <w:rPr>
        <w:rFonts w:ascii="Arial" w:eastAsia="Arial" w:hAnsi="Arial" w:cs="Arial" w:hint="default"/>
        <w:b w:val="0"/>
        <w:sz w:val="21"/>
      </w:rPr>
    </w:lvl>
    <w:lvl w:ilvl="4">
      <w:start w:val="1"/>
      <w:numFmt w:val="decimal"/>
      <w:lvlText w:val="%1.%2.%3.%4.%5"/>
      <w:lvlJc w:val="left"/>
      <w:pPr>
        <w:ind w:left="3960" w:hanging="1080"/>
      </w:pPr>
      <w:rPr>
        <w:rFonts w:ascii="Arial" w:eastAsia="Arial" w:hAnsi="Arial" w:cs="Arial" w:hint="default"/>
        <w:b w:val="0"/>
        <w:sz w:val="21"/>
      </w:rPr>
    </w:lvl>
    <w:lvl w:ilvl="5">
      <w:start w:val="1"/>
      <w:numFmt w:val="decimal"/>
      <w:lvlText w:val="%1.%2.%3.%4.%5.%6"/>
      <w:lvlJc w:val="left"/>
      <w:pPr>
        <w:ind w:left="4680" w:hanging="1080"/>
      </w:pPr>
      <w:rPr>
        <w:rFonts w:ascii="Arial" w:eastAsia="Arial" w:hAnsi="Arial" w:cs="Arial" w:hint="default"/>
        <w:b w:val="0"/>
        <w:sz w:val="21"/>
      </w:rPr>
    </w:lvl>
    <w:lvl w:ilvl="6">
      <w:start w:val="1"/>
      <w:numFmt w:val="decimal"/>
      <w:lvlText w:val="%1.%2.%3.%4.%5.%6.%7"/>
      <w:lvlJc w:val="left"/>
      <w:pPr>
        <w:ind w:left="5760" w:hanging="1440"/>
      </w:pPr>
      <w:rPr>
        <w:rFonts w:ascii="Arial" w:eastAsia="Arial" w:hAnsi="Arial" w:cs="Arial" w:hint="default"/>
        <w:b w:val="0"/>
        <w:sz w:val="21"/>
      </w:rPr>
    </w:lvl>
    <w:lvl w:ilvl="7">
      <w:start w:val="1"/>
      <w:numFmt w:val="decimal"/>
      <w:lvlText w:val="%1.%2.%3.%4.%5.%6.%7.%8"/>
      <w:lvlJc w:val="left"/>
      <w:pPr>
        <w:ind w:left="6480" w:hanging="1440"/>
      </w:pPr>
      <w:rPr>
        <w:rFonts w:ascii="Arial" w:eastAsia="Arial" w:hAnsi="Arial" w:cs="Arial" w:hint="default"/>
        <w:b w:val="0"/>
        <w:sz w:val="21"/>
      </w:rPr>
    </w:lvl>
    <w:lvl w:ilvl="8">
      <w:start w:val="1"/>
      <w:numFmt w:val="decimal"/>
      <w:lvlText w:val="%1.%2.%3.%4.%5.%6.%7.%8.%9"/>
      <w:lvlJc w:val="left"/>
      <w:pPr>
        <w:ind w:left="7560" w:hanging="1800"/>
      </w:pPr>
      <w:rPr>
        <w:rFonts w:ascii="Arial" w:eastAsia="Arial" w:hAnsi="Arial" w:cs="Arial" w:hint="default"/>
        <w:b w:val="0"/>
        <w:sz w:val="21"/>
      </w:rPr>
    </w:lvl>
  </w:abstractNum>
  <w:abstractNum w:abstractNumId="35" w15:restartNumberingAfterBreak="0">
    <w:nsid w:val="4B1E77C9"/>
    <w:multiLevelType w:val="multilevel"/>
    <w:tmpl w:val="A816E650"/>
    <w:lvl w:ilvl="0">
      <w:start w:val="10"/>
      <w:numFmt w:val="decimal"/>
      <w:lvlText w:val="%1."/>
      <w:lvlJc w:val="left"/>
      <w:pPr>
        <w:ind w:left="720" w:hanging="360"/>
      </w:pPr>
      <w:rPr>
        <w:rFonts w:hint="default"/>
        <w:b w:val="0"/>
      </w:rPr>
    </w:lvl>
    <w:lvl w:ilvl="1">
      <w:start w:val="1"/>
      <w:numFmt w:val="decimal"/>
      <w:lvlText w:val="%1.%2."/>
      <w:lvlJc w:val="left"/>
      <w:pPr>
        <w:ind w:left="1152" w:hanging="432"/>
      </w:pPr>
      <w:rPr>
        <w:rFonts w:ascii="Times New Roman" w:hAnsi="Times New Roman" w:cs="Times New Roman" w:hint="default"/>
        <w:b w:val="0"/>
      </w:rPr>
    </w:lvl>
    <w:lvl w:ilvl="2">
      <w:start w:val="1"/>
      <w:numFmt w:val="decimal"/>
      <w:lvlText w:val="%1.%2.%3."/>
      <w:lvlJc w:val="left"/>
      <w:pPr>
        <w:ind w:left="1355" w:hanging="504"/>
      </w:pPr>
      <w:rPr>
        <w:rFonts w:hint="default"/>
        <w:b w:val="0"/>
        <w:strike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36" w15:restartNumberingAfterBreak="0">
    <w:nsid w:val="4BC46738"/>
    <w:multiLevelType w:val="hybridMultilevel"/>
    <w:tmpl w:val="100E428E"/>
    <w:lvl w:ilvl="0" w:tplc="609CD3C0">
      <w:start w:val="14"/>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7"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8" w15:restartNumberingAfterBreak="0">
    <w:nsid w:val="4DAD344A"/>
    <w:multiLevelType w:val="hybridMultilevel"/>
    <w:tmpl w:val="7EC2690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10B4E29"/>
    <w:multiLevelType w:val="multilevel"/>
    <w:tmpl w:val="A31047DC"/>
    <w:lvl w:ilvl="0">
      <w:start w:val="2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51612DB7"/>
    <w:multiLevelType w:val="multilevel"/>
    <w:tmpl w:val="4E1E5966"/>
    <w:lvl w:ilvl="0">
      <w:start w:val="5"/>
      <w:numFmt w:val="decimal"/>
      <w:lvlText w:val="%1."/>
      <w:lvlJc w:val="left"/>
      <w:pPr>
        <w:ind w:left="2160" w:hanging="360"/>
      </w:pPr>
      <w:rPr>
        <w:rFonts w:hint="default"/>
      </w:rPr>
    </w:lvl>
    <w:lvl w:ilvl="1">
      <w:start w:val="1"/>
      <w:numFmt w:val="decimal"/>
      <w:isLgl/>
      <w:lvlText w:val="%1.%2."/>
      <w:lvlJc w:val="left"/>
      <w:pPr>
        <w:ind w:left="2208" w:hanging="408"/>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41" w15:restartNumberingAfterBreak="0">
    <w:nsid w:val="52F42E9A"/>
    <w:multiLevelType w:val="multilevel"/>
    <w:tmpl w:val="F0A22724"/>
    <w:lvl w:ilvl="0">
      <w:start w:val="5"/>
      <w:numFmt w:val="decimal"/>
      <w:lvlText w:val="%1"/>
      <w:lvlJc w:val="left"/>
      <w:pPr>
        <w:ind w:left="480" w:hanging="480"/>
      </w:pPr>
      <w:rPr>
        <w:rFonts w:eastAsia="Calibri" w:hint="default"/>
      </w:rPr>
    </w:lvl>
    <w:lvl w:ilvl="1">
      <w:start w:val="9"/>
      <w:numFmt w:val="decimal"/>
      <w:lvlText w:val="%1.%2"/>
      <w:lvlJc w:val="left"/>
      <w:pPr>
        <w:ind w:left="834" w:hanging="480"/>
      </w:pPr>
      <w:rPr>
        <w:rFonts w:eastAsia="Calibri" w:hint="default"/>
      </w:rPr>
    </w:lvl>
    <w:lvl w:ilvl="2">
      <w:start w:val="2"/>
      <w:numFmt w:val="decimal"/>
      <w:lvlText w:val="%1.%2.%3"/>
      <w:lvlJc w:val="left"/>
      <w:pPr>
        <w:ind w:left="1428" w:hanging="720"/>
      </w:pPr>
      <w:rPr>
        <w:rFonts w:eastAsia="Calibri" w:hint="default"/>
      </w:rPr>
    </w:lvl>
    <w:lvl w:ilvl="3">
      <w:start w:val="1"/>
      <w:numFmt w:val="decimal"/>
      <w:lvlText w:val="%1.%2.%3.%4"/>
      <w:lvlJc w:val="left"/>
      <w:pPr>
        <w:ind w:left="1782" w:hanging="720"/>
      </w:pPr>
      <w:rPr>
        <w:rFonts w:eastAsia="Calibri" w:hint="default"/>
      </w:rPr>
    </w:lvl>
    <w:lvl w:ilvl="4">
      <w:start w:val="1"/>
      <w:numFmt w:val="decimal"/>
      <w:lvlText w:val="%1.%2.%3.%4.%5"/>
      <w:lvlJc w:val="left"/>
      <w:pPr>
        <w:ind w:left="2496" w:hanging="1080"/>
      </w:pPr>
      <w:rPr>
        <w:rFonts w:eastAsia="Calibri" w:hint="default"/>
      </w:rPr>
    </w:lvl>
    <w:lvl w:ilvl="5">
      <w:start w:val="1"/>
      <w:numFmt w:val="decimal"/>
      <w:lvlText w:val="%1.%2.%3.%4.%5.%6"/>
      <w:lvlJc w:val="left"/>
      <w:pPr>
        <w:ind w:left="2850" w:hanging="1080"/>
      </w:pPr>
      <w:rPr>
        <w:rFonts w:eastAsia="Calibri" w:hint="default"/>
      </w:rPr>
    </w:lvl>
    <w:lvl w:ilvl="6">
      <w:start w:val="1"/>
      <w:numFmt w:val="decimal"/>
      <w:lvlText w:val="%1.%2.%3.%4.%5.%6.%7"/>
      <w:lvlJc w:val="left"/>
      <w:pPr>
        <w:ind w:left="3564" w:hanging="1440"/>
      </w:pPr>
      <w:rPr>
        <w:rFonts w:eastAsia="Calibri" w:hint="default"/>
      </w:rPr>
    </w:lvl>
    <w:lvl w:ilvl="7">
      <w:start w:val="1"/>
      <w:numFmt w:val="decimal"/>
      <w:lvlText w:val="%1.%2.%3.%4.%5.%6.%7.%8"/>
      <w:lvlJc w:val="left"/>
      <w:pPr>
        <w:ind w:left="3918" w:hanging="1440"/>
      </w:pPr>
      <w:rPr>
        <w:rFonts w:eastAsia="Calibri" w:hint="default"/>
      </w:rPr>
    </w:lvl>
    <w:lvl w:ilvl="8">
      <w:start w:val="1"/>
      <w:numFmt w:val="decimal"/>
      <w:lvlText w:val="%1.%2.%3.%4.%5.%6.%7.%8.%9"/>
      <w:lvlJc w:val="left"/>
      <w:pPr>
        <w:ind w:left="4632" w:hanging="1800"/>
      </w:pPr>
      <w:rPr>
        <w:rFonts w:eastAsia="Calibri" w:hint="default"/>
      </w:rPr>
    </w:lvl>
  </w:abstractNum>
  <w:abstractNum w:abstractNumId="42" w15:restartNumberingAfterBreak="0">
    <w:nsid w:val="57F80E3A"/>
    <w:multiLevelType w:val="hybridMultilevel"/>
    <w:tmpl w:val="D040AFF6"/>
    <w:lvl w:ilvl="0" w:tplc="BABC39E0">
      <w:start w:val="9"/>
      <w:numFmt w:val="decimal"/>
      <w:lvlText w:val="%1."/>
      <w:lvlJc w:val="left"/>
      <w:pPr>
        <w:ind w:left="1080" w:hanging="360"/>
      </w:pPr>
      <w:rPr>
        <w:rFonts w:hint="default"/>
        <w:b/>
        <w:color w:val="44546A"/>
        <w:sz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15:restartNumberingAfterBreak="0">
    <w:nsid w:val="5B2B586E"/>
    <w:multiLevelType w:val="hybridMultilevel"/>
    <w:tmpl w:val="8CE8188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B67358A"/>
    <w:multiLevelType w:val="hybridMultilevel"/>
    <w:tmpl w:val="4D98357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46"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2437A05"/>
    <w:multiLevelType w:val="multilevel"/>
    <w:tmpl w:val="A496B6A0"/>
    <w:lvl w:ilvl="0">
      <w:start w:val="7"/>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49" w15:restartNumberingAfterBreak="0">
    <w:nsid w:val="63E93371"/>
    <w:multiLevelType w:val="hybridMultilevel"/>
    <w:tmpl w:val="6A98CF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800"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51" w15:restartNumberingAfterBreak="0">
    <w:nsid w:val="78A350E7"/>
    <w:multiLevelType w:val="hybridMultilevel"/>
    <w:tmpl w:val="BA84E830"/>
    <w:lvl w:ilvl="0" w:tplc="DB36480E">
      <w:start w:val="3"/>
      <w:numFmt w:val="bullet"/>
      <w:lvlText w:val="-"/>
      <w:lvlJc w:val="left"/>
      <w:pPr>
        <w:ind w:left="4613"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8CC0A44"/>
    <w:multiLevelType w:val="multilevel"/>
    <w:tmpl w:val="F2BCDCC8"/>
    <w:lvl w:ilvl="0">
      <w:start w:val="8"/>
      <w:numFmt w:val="decimal"/>
      <w:lvlText w:val="%1."/>
      <w:lvlJc w:val="left"/>
      <w:pPr>
        <w:ind w:left="540" w:hanging="540"/>
      </w:pPr>
      <w:rPr>
        <w:rFonts w:hint="default"/>
      </w:rPr>
    </w:lvl>
    <w:lvl w:ilvl="1">
      <w:start w:val="2"/>
      <w:numFmt w:val="decimal"/>
      <w:lvlText w:val="%1.%2."/>
      <w:lvlJc w:val="left"/>
      <w:pPr>
        <w:ind w:left="1178" w:hanging="54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53" w15:restartNumberingAfterBreak="0">
    <w:nsid w:val="78D85184"/>
    <w:multiLevelType w:val="multilevel"/>
    <w:tmpl w:val="03F66E3C"/>
    <w:lvl w:ilvl="0">
      <w:start w:val="11"/>
      <w:numFmt w:val="decimal"/>
      <w:lvlText w:val="%1."/>
      <w:lvlJc w:val="left"/>
      <w:pPr>
        <w:ind w:left="1080" w:hanging="360"/>
      </w:pPr>
      <w:rPr>
        <w:b/>
        <w:color w:val="44546A"/>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4" w15:restartNumberingAfterBreak="0">
    <w:nsid w:val="7A5C6E47"/>
    <w:multiLevelType w:val="multilevel"/>
    <w:tmpl w:val="E5AC973E"/>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55" w15:restartNumberingAfterBreak="0">
    <w:nsid w:val="7E165DE6"/>
    <w:multiLevelType w:val="multilevel"/>
    <w:tmpl w:val="2B0AA0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840000222">
    <w:abstractNumId w:val="8"/>
  </w:num>
  <w:num w:numId="2" w16cid:durableId="282732339">
    <w:abstractNumId w:val="37"/>
  </w:num>
  <w:num w:numId="3" w16cid:durableId="123233088">
    <w:abstractNumId w:val="29"/>
  </w:num>
  <w:num w:numId="4" w16cid:durableId="166482894">
    <w:abstractNumId w:val="4"/>
  </w:num>
  <w:num w:numId="5" w16cid:durableId="530341220">
    <w:abstractNumId w:val="54"/>
  </w:num>
  <w:num w:numId="6" w16cid:durableId="804010395">
    <w:abstractNumId w:val="0"/>
  </w:num>
  <w:num w:numId="7" w16cid:durableId="2091803497">
    <w:abstractNumId w:val="53"/>
  </w:num>
  <w:num w:numId="8" w16cid:durableId="1339457323">
    <w:abstractNumId w:val="21"/>
  </w:num>
  <w:num w:numId="9" w16cid:durableId="1722362061">
    <w:abstractNumId w:val="13"/>
  </w:num>
  <w:num w:numId="10" w16cid:durableId="501429232">
    <w:abstractNumId w:val="39"/>
  </w:num>
  <w:num w:numId="11" w16cid:durableId="1818304284">
    <w:abstractNumId w:val="18"/>
  </w:num>
  <w:num w:numId="12" w16cid:durableId="138739799">
    <w:abstractNumId w:val="55"/>
  </w:num>
  <w:num w:numId="13" w16cid:durableId="449932493">
    <w:abstractNumId w:val="31"/>
  </w:num>
  <w:num w:numId="14" w16cid:durableId="2145390372">
    <w:abstractNumId w:val="28"/>
  </w:num>
  <w:num w:numId="15" w16cid:durableId="616983962">
    <w:abstractNumId w:val="43"/>
  </w:num>
  <w:num w:numId="16" w16cid:durableId="1081100918">
    <w:abstractNumId w:val="24"/>
  </w:num>
  <w:num w:numId="17" w16cid:durableId="507672937">
    <w:abstractNumId w:val="38"/>
  </w:num>
  <w:num w:numId="18" w16cid:durableId="140391995">
    <w:abstractNumId w:val="7"/>
  </w:num>
  <w:num w:numId="19" w16cid:durableId="1519352743">
    <w:abstractNumId w:val="44"/>
  </w:num>
  <w:num w:numId="20" w16cid:durableId="2096316857">
    <w:abstractNumId w:val="11"/>
  </w:num>
  <w:num w:numId="21" w16cid:durableId="1229000826">
    <w:abstractNumId w:val="12"/>
  </w:num>
  <w:num w:numId="22" w16cid:durableId="902374335">
    <w:abstractNumId w:val="48"/>
  </w:num>
  <w:num w:numId="23" w16cid:durableId="8682113">
    <w:abstractNumId w:val="23"/>
  </w:num>
  <w:num w:numId="24" w16cid:durableId="2013601683">
    <w:abstractNumId w:val="25"/>
  </w:num>
  <w:num w:numId="25" w16cid:durableId="409042868">
    <w:abstractNumId w:val="49"/>
  </w:num>
  <w:num w:numId="26" w16cid:durableId="405807769">
    <w:abstractNumId w:val="32"/>
  </w:num>
  <w:num w:numId="27" w16cid:durableId="1478376252">
    <w:abstractNumId w:val="10"/>
  </w:num>
  <w:num w:numId="28" w16cid:durableId="227738524">
    <w:abstractNumId w:val="42"/>
  </w:num>
  <w:num w:numId="29" w16cid:durableId="70080654">
    <w:abstractNumId w:val="30"/>
  </w:num>
  <w:num w:numId="30" w16cid:durableId="348533139">
    <w:abstractNumId w:val="36"/>
  </w:num>
  <w:num w:numId="31" w16cid:durableId="1773890414">
    <w:abstractNumId w:val="17"/>
  </w:num>
  <w:num w:numId="32" w16cid:durableId="2015912794">
    <w:abstractNumId w:val="40"/>
  </w:num>
  <w:num w:numId="33" w16cid:durableId="204757805">
    <w:abstractNumId w:val="6"/>
  </w:num>
  <w:num w:numId="34" w16cid:durableId="443766413">
    <w:abstractNumId w:val="34"/>
  </w:num>
  <w:num w:numId="35" w16cid:durableId="1977637460">
    <w:abstractNumId w:val="50"/>
  </w:num>
  <w:num w:numId="36" w16cid:durableId="1470323105">
    <w:abstractNumId w:val="27"/>
  </w:num>
  <w:num w:numId="37" w16cid:durableId="1910266865">
    <w:abstractNumId w:val="26"/>
  </w:num>
  <w:num w:numId="38" w16cid:durableId="1034767262">
    <w:abstractNumId w:val="35"/>
  </w:num>
  <w:num w:numId="39" w16cid:durableId="311297548">
    <w:abstractNumId w:val="52"/>
  </w:num>
  <w:num w:numId="40" w16cid:durableId="1340809880">
    <w:abstractNumId w:val="14"/>
  </w:num>
  <w:num w:numId="41" w16cid:durableId="862595586">
    <w:abstractNumId w:val="15"/>
  </w:num>
  <w:num w:numId="42" w16cid:durableId="2049914470">
    <w:abstractNumId w:val="47"/>
  </w:num>
  <w:num w:numId="43" w16cid:durableId="1921020246">
    <w:abstractNumId w:val="19"/>
  </w:num>
  <w:num w:numId="44" w16cid:durableId="1628579816">
    <w:abstractNumId w:val="51"/>
  </w:num>
  <w:num w:numId="45" w16cid:durableId="1805660455">
    <w:abstractNumId w:val="45"/>
  </w:num>
  <w:num w:numId="46" w16cid:durableId="600920287">
    <w:abstractNumId w:val="46"/>
  </w:num>
  <w:num w:numId="47" w16cid:durableId="1467432198">
    <w:abstractNumId w:val="20"/>
  </w:num>
  <w:num w:numId="48" w16cid:durableId="266817577">
    <w:abstractNumId w:val="1"/>
  </w:num>
  <w:num w:numId="49" w16cid:durableId="1436558756">
    <w:abstractNumId w:val="33"/>
  </w:num>
  <w:num w:numId="50" w16cid:durableId="741564697">
    <w:abstractNumId w:val="16"/>
  </w:num>
  <w:num w:numId="51" w16cid:durableId="900872879">
    <w:abstractNumId w:val="5"/>
  </w:num>
  <w:num w:numId="52" w16cid:durableId="251477025">
    <w:abstractNumId w:val="9"/>
  </w:num>
  <w:num w:numId="53" w16cid:durableId="141655413">
    <w:abstractNumId w:val="22"/>
  </w:num>
  <w:num w:numId="54" w16cid:durableId="1470783874">
    <w:abstractNumId w:val="2"/>
  </w:num>
  <w:num w:numId="55" w16cid:durableId="2142309707">
    <w:abstractNumId w:val="3"/>
  </w:num>
  <w:num w:numId="56" w16cid:durableId="217284496">
    <w:abstractNumId w:val="41"/>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oofState w:spelling="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1121"/>
    <w:rsid w:val="00001D27"/>
    <w:rsid w:val="00001EB4"/>
    <w:rsid w:val="00003185"/>
    <w:rsid w:val="0000402A"/>
    <w:rsid w:val="0000574E"/>
    <w:rsid w:val="000071C5"/>
    <w:rsid w:val="000148EE"/>
    <w:rsid w:val="00015302"/>
    <w:rsid w:val="00015C06"/>
    <w:rsid w:val="000161E7"/>
    <w:rsid w:val="00016AB1"/>
    <w:rsid w:val="0001735E"/>
    <w:rsid w:val="00017A3C"/>
    <w:rsid w:val="00020A07"/>
    <w:rsid w:val="0002285C"/>
    <w:rsid w:val="0002502F"/>
    <w:rsid w:val="00026AA0"/>
    <w:rsid w:val="00027854"/>
    <w:rsid w:val="0002792E"/>
    <w:rsid w:val="00033D3B"/>
    <w:rsid w:val="000359DA"/>
    <w:rsid w:val="00035DB1"/>
    <w:rsid w:val="00036D52"/>
    <w:rsid w:val="000372C4"/>
    <w:rsid w:val="00037E7D"/>
    <w:rsid w:val="00040847"/>
    <w:rsid w:val="000418CF"/>
    <w:rsid w:val="000420AE"/>
    <w:rsid w:val="00043023"/>
    <w:rsid w:val="00045A1F"/>
    <w:rsid w:val="0005043E"/>
    <w:rsid w:val="00051951"/>
    <w:rsid w:val="00055209"/>
    <w:rsid w:val="00056431"/>
    <w:rsid w:val="000569BC"/>
    <w:rsid w:val="000615B7"/>
    <w:rsid w:val="00062177"/>
    <w:rsid w:val="00064775"/>
    <w:rsid w:val="00064CC8"/>
    <w:rsid w:val="00067A6C"/>
    <w:rsid w:val="0007126B"/>
    <w:rsid w:val="00072B94"/>
    <w:rsid w:val="00080F36"/>
    <w:rsid w:val="00083986"/>
    <w:rsid w:val="00084683"/>
    <w:rsid w:val="00087212"/>
    <w:rsid w:val="0008723D"/>
    <w:rsid w:val="00091DD8"/>
    <w:rsid w:val="000925EF"/>
    <w:rsid w:val="0009283F"/>
    <w:rsid w:val="00092FD1"/>
    <w:rsid w:val="00093EC5"/>
    <w:rsid w:val="000955B1"/>
    <w:rsid w:val="00096DA0"/>
    <w:rsid w:val="000A06EB"/>
    <w:rsid w:val="000A0812"/>
    <w:rsid w:val="000A2501"/>
    <w:rsid w:val="000A2BED"/>
    <w:rsid w:val="000A2F77"/>
    <w:rsid w:val="000A43A1"/>
    <w:rsid w:val="000A6218"/>
    <w:rsid w:val="000B058D"/>
    <w:rsid w:val="000B0ED5"/>
    <w:rsid w:val="000B27B4"/>
    <w:rsid w:val="000B4750"/>
    <w:rsid w:val="000B4B88"/>
    <w:rsid w:val="000B7284"/>
    <w:rsid w:val="000C15B5"/>
    <w:rsid w:val="000C462B"/>
    <w:rsid w:val="000C5610"/>
    <w:rsid w:val="000D139D"/>
    <w:rsid w:val="000D228B"/>
    <w:rsid w:val="000D231F"/>
    <w:rsid w:val="000D3338"/>
    <w:rsid w:val="000D58F0"/>
    <w:rsid w:val="000D734A"/>
    <w:rsid w:val="000D7A17"/>
    <w:rsid w:val="000E2CD7"/>
    <w:rsid w:val="000E6023"/>
    <w:rsid w:val="000E6349"/>
    <w:rsid w:val="000F16F7"/>
    <w:rsid w:val="000F3215"/>
    <w:rsid w:val="000F6F84"/>
    <w:rsid w:val="000F7B71"/>
    <w:rsid w:val="001001C9"/>
    <w:rsid w:val="00105DB6"/>
    <w:rsid w:val="001065A3"/>
    <w:rsid w:val="00107B7B"/>
    <w:rsid w:val="00112FE9"/>
    <w:rsid w:val="001142D9"/>
    <w:rsid w:val="00115982"/>
    <w:rsid w:val="00115B79"/>
    <w:rsid w:val="00120428"/>
    <w:rsid w:val="00120B6D"/>
    <w:rsid w:val="00120BB1"/>
    <w:rsid w:val="001248E7"/>
    <w:rsid w:val="001249DD"/>
    <w:rsid w:val="00124F47"/>
    <w:rsid w:val="00126B5F"/>
    <w:rsid w:val="00127127"/>
    <w:rsid w:val="0012740D"/>
    <w:rsid w:val="001332CF"/>
    <w:rsid w:val="00133303"/>
    <w:rsid w:val="00135D7F"/>
    <w:rsid w:val="00137338"/>
    <w:rsid w:val="00144543"/>
    <w:rsid w:val="00145563"/>
    <w:rsid w:val="0014601E"/>
    <w:rsid w:val="00151FD1"/>
    <w:rsid w:val="0015283C"/>
    <w:rsid w:val="00157F4B"/>
    <w:rsid w:val="00161126"/>
    <w:rsid w:val="00162713"/>
    <w:rsid w:val="00166DB8"/>
    <w:rsid w:val="00167A99"/>
    <w:rsid w:val="0017009E"/>
    <w:rsid w:val="001730EE"/>
    <w:rsid w:val="00173BAA"/>
    <w:rsid w:val="00173BF3"/>
    <w:rsid w:val="00174AE4"/>
    <w:rsid w:val="00175683"/>
    <w:rsid w:val="00175F93"/>
    <w:rsid w:val="00176F86"/>
    <w:rsid w:val="00177DE5"/>
    <w:rsid w:val="00177F8F"/>
    <w:rsid w:val="0018193C"/>
    <w:rsid w:val="0018315C"/>
    <w:rsid w:val="00185351"/>
    <w:rsid w:val="001854F1"/>
    <w:rsid w:val="00186818"/>
    <w:rsid w:val="00187A50"/>
    <w:rsid w:val="00191383"/>
    <w:rsid w:val="001948BC"/>
    <w:rsid w:val="00194D39"/>
    <w:rsid w:val="00197DDF"/>
    <w:rsid w:val="001A00B8"/>
    <w:rsid w:val="001A342B"/>
    <w:rsid w:val="001A760D"/>
    <w:rsid w:val="001B0E6D"/>
    <w:rsid w:val="001B14A3"/>
    <w:rsid w:val="001B34F3"/>
    <w:rsid w:val="001B49A8"/>
    <w:rsid w:val="001B7275"/>
    <w:rsid w:val="001B784B"/>
    <w:rsid w:val="001C0A3A"/>
    <w:rsid w:val="001C1742"/>
    <w:rsid w:val="001C1F70"/>
    <w:rsid w:val="001C27B3"/>
    <w:rsid w:val="001C28B4"/>
    <w:rsid w:val="001C3666"/>
    <w:rsid w:val="001C6F19"/>
    <w:rsid w:val="001D073A"/>
    <w:rsid w:val="001D1A32"/>
    <w:rsid w:val="001D21B7"/>
    <w:rsid w:val="001D222F"/>
    <w:rsid w:val="001D2A80"/>
    <w:rsid w:val="001D4431"/>
    <w:rsid w:val="001D6543"/>
    <w:rsid w:val="001D7635"/>
    <w:rsid w:val="001D7AB0"/>
    <w:rsid w:val="001E00A9"/>
    <w:rsid w:val="001E034A"/>
    <w:rsid w:val="001E2A9A"/>
    <w:rsid w:val="001E47E2"/>
    <w:rsid w:val="001F01C4"/>
    <w:rsid w:val="001F0509"/>
    <w:rsid w:val="001F2861"/>
    <w:rsid w:val="001F3304"/>
    <w:rsid w:val="001F3348"/>
    <w:rsid w:val="001F40A7"/>
    <w:rsid w:val="001F44D6"/>
    <w:rsid w:val="001F4C9D"/>
    <w:rsid w:val="001F5AC2"/>
    <w:rsid w:val="00200286"/>
    <w:rsid w:val="002017B6"/>
    <w:rsid w:val="002021DF"/>
    <w:rsid w:val="002023A1"/>
    <w:rsid w:val="00203070"/>
    <w:rsid w:val="00204C81"/>
    <w:rsid w:val="00210359"/>
    <w:rsid w:val="00211035"/>
    <w:rsid w:val="002123CB"/>
    <w:rsid w:val="00212B30"/>
    <w:rsid w:val="0021371B"/>
    <w:rsid w:val="00215024"/>
    <w:rsid w:val="002169C1"/>
    <w:rsid w:val="00216F3C"/>
    <w:rsid w:val="00216FFC"/>
    <w:rsid w:val="002205E2"/>
    <w:rsid w:val="0022074C"/>
    <w:rsid w:val="0022368C"/>
    <w:rsid w:val="002242FA"/>
    <w:rsid w:val="0022600D"/>
    <w:rsid w:val="002261FE"/>
    <w:rsid w:val="0023081F"/>
    <w:rsid w:val="002319E4"/>
    <w:rsid w:val="00231C4F"/>
    <w:rsid w:val="002327B9"/>
    <w:rsid w:val="00232EF1"/>
    <w:rsid w:val="00234077"/>
    <w:rsid w:val="00234843"/>
    <w:rsid w:val="002354C9"/>
    <w:rsid w:val="00235609"/>
    <w:rsid w:val="00235712"/>
    <w:rsid w:val="002428B6"/>
    <w:rsid w:val="00242ABE"/>
    <w:rsid w:val="002436AF"/>
    <w:rsid w:val="00244CAA"/>
    <w:rsid w:val="00246160"/>
    <w:rsid w:val="002465AD"/>
    <w:rsid w:val="002476F8"/>
    <w:rsid w:val="00251393"/>
    <w:rsid w:val="0025206F"/>
    <w:rsid w:val="0025601E"/>
    <w:rsid w:val="00260359"/>
    <w:rsid w:val="00263018"/>
    <w:rsid w:val="0026331B"/>
    <w:rsid w:val="0026487B"/>
    <w:rsid w:val="00264C60"/>
    <w:rsid w:val="00267203"/>
    <w:rsid w:val="0027054A"/>
    <w:rsid w:val="0027233C"/>
    <w:rsid w:val="002727BF"/>
    <w:rsid w:val="00277E1F"/>
    <w:rsid w:val="00284183"/>
    <w:rsid w:val="0028419C"/>
    <w:rsid w:val="002866C1"/>
    <w:rsid w:val="00287894"/>
    <w:rsid w:val="00292505"/>
    <w:rsid w:val="002926CA"/>
    <w:rsid w:val="00292B81"/>
    <w:rsid w:val="00297387"/>
    <w:rsid w:val="002A03E9"/>
    <w:rsid w:val="002A2176"/>
    <w:rsid w:val="002A2673"/>
    <w:rsid w:val="002A3EE1"/>
    <w:rsid w:val="002A4310"/>
    <w:rsid w:val="002A4D4F"/>
    <w:rsid w:val="002B15C4"/>
    <w:rsid w:val="002B1787"/>
    <w:rsid w:val="002B28E8"/>
    <w:rsid w:val="002B2D96"/>
    <w:rsid w:val="002B327D"/>
    <w:rsid w:val="002C19D1"/>
    <w:rsid w:val="002C380E"/>
    <w:rsid w:val="002C3EAF"/>
    <w:rsid w:val="002C45C3"/>
    <w:rsid w:val="002C7012"/>
    <w:rsid w:val="002D08DC"/>
    <w:rsid w:val="002D156F"/>
    <w:rsid w:val="002D2290"/>
    <w:rsid w:val="002D2DF8"/>
    <w:rsid w:val="002D2E63"/>
    <w:rsid w:val="002F063F"/>
    <w:rsid w:val="002F1851"/>
    <w:rsid w:val="002F3A2C"/>
    <w:rsid w:val="002F6FAE"/>
    <w:rsid w:val="003034A9"/>
    <w:rsid w:val="00303D3A"/>
    <w:rsid w:val="003062D6"/>
    <w:rsid w:val="00307F51"/>
    <w:rsid w:val="003106E0"/>
    <w:rsid w:val="00311100"/>
    <w:rsid w:val="00315EDD"/>
    <w:rsid w:val="00315F8E"/>
    <w:rsid w:val="00322C69"/>
    <w:rsid w:val="00324FCB"/>
    <w:rsid w:val="0033334C"/>
    <w:rsid w:val="00333885"/>
    <w:rsid w:val="00336DA1"/>
    <w:rsid w:val="003372EA"/>
    <w:rsid w:val="00340790"/>
    <w:rsid w:val="00342A16"/>
    <w:rsid w:val="00342C11"/>
    <w:rsid w:val="00343CF3"/>
    <w:rsid w:val="003446A7"/>
    <w:rsid w:val="003472DE"/>
    <w:rsid w:val="00350B63"/>
    <w:rsid w:val="003534FE"/>
    <w:rsid w:val="00355440"/>
    <w:rsid w:val="00355986"/>
    <w:rsid w:val="0035662B"/>
    <w:rsid w:val="00356C5A"/>
    <w:rsid w:val="00356DAF"/>
    <w:rsid w:val="0035781A"/>
    <w:rsid w:val="00357A35"/>
    <w:rsid w:val="00363980"/>
    <w:rsid w:val="0036406A"/>
    <w:rsid w:val="00365816"/>
    <w:rsid w:val="00365B68"/>
    <w:rsid w:val="00366C8C"/>
    <w:rsid w:val="00374B00"/>
    <w:rsid w:val="00374F6F"/>
    <w:rsid w:val="0037648F"/>
    <w:rsid w:val="00376BD1"/>
    <w:rsid w:val="00377D04"/>
    <w:rsid w:val="003801D0"/>
    <w:rsid w:val="00381DFB"/>
    <w:rsid w:val="0038314D"/>
    <w:rsid w:val="0038327A"/>
    <w:rsid w:val="003846CC"/>
    <w:rsid w:val="00385A6B"/>
    <w:rsid w:val="0038612F"/>
    <w:rsid w:val="0038629A"/>
    <w:rsid w:val="003903BA"/>
    <w:rsid w:val="003A09B6"/>
    <w:rsid w:val="003A1DC4"/>
    <w:rsid w:val="003A2A5E"/>
    <w:rsid w:val="003A35AD"/>
    <w:rsid w:val="003A3A25"/>
    <w:rsid w:val="003A5491"/>
    <w:rsid w:val="003A623A"/>
    <w:rsid w:val="003A66F9"/>
    <w:rsid w:val="003B33B3"/>
    <w:rsid w:val="003B61AB"/>
    <w:rsid w:val="003B6EFB"/>
    <w:rsid w:val="003B7106"/>
    <w:rsid w:val="003C07C1"/>
    <w:rsid w:val="003C129B"/>
    <w:rsid w:val="003C148C"/>
    <w:rsid w:val="003C66DB"/>
    <w:rsid w:val="003D0FB2"/>
    <w:rsid w:val="003D19A1"/>
    <w:rsid w:val="003D2192"/>
    <w:rsid w:val="003D2FD0"/>
    <w:rsid w:val="003D428D"/>
    <w:rsid w:val="003D4922"/>
    <w:rsid w:val="003D567F"/>
    <w:rsid w:val="003E0D69"/>
    <w:rsid w:val="003E31FD"/>
    <w:rsid w:val="003E4441"/>
    <w:rsid w:val="003E45B8"/>
    <w:rsid w:val="003E5F28"/>
    <w:rsid w:val="003E7F20"/>
    <w:rsid w:val="003F1320"/>
    <w:rsid w:val="003F1840"/>
    <w:rsid w:val="003F258C"/>
    <w:rsid w:val="003F386F"/>
    <w:rsid w:val="003F754C"/>
    <w:rsid w:val="00404785"/>
    <w:rsid w:val="004048D6"/>
    <w:rsid w:val="00406F0E"/>
    <w:rsid w:val="00411170"/>
    <w:rsid w:val="00412085"/>
    <w:rsid w:val="00412867"/>
    <w:rsid w:val="00412BFF"/>
    <w:rsid w:val="00414A68"/>
    <w:rsid w:val="00414CD1"/>
    <w:rsid w:val="004163DD"/>
    <w:rsid w:val="00417B71"/>
    <w:rsid w:val="00420723"/>
    <w:rsid w:val="00421754"/>
    <w:rsid w:val="00421846"/>
    <w:rsid w:val="004238FD"/>
    <w:rsid w:val="00423B30"/>
    <w:rsid w:val="00423D1D"/>
    <w:rsid w:val="00424AC4"/>
    <w:rsid w:val="00430047"/>
    <w:rsid w:val="004316B1"/>
    <w:rsid w:val="00431767"/>
    <w:rsid w:val="0043291F"/>
    <w:rsid w:val="00432972"/>
    <w:rsid w:val="004331A3"/>
    <w:rsid w:val="00435462"/>
    <w:rsid w:val="004417FD"/>
    <w:rsid w:val="00443FB9"/>
    <w:rsid w:val="004453E7"/>
    <w:rsid w:val="00445F35"/>
    <w:rsid w:val="00447189"/>
    <w:rsid w:val="00450CE9"/>
    <w:rsid w:val="00452E6B"/>
    <w:rsid w:val="004544F2"/>
    <w:rsid w:val="004557AA"/>
    <w:rsid w:val="00455936"/>
    <w:rsid w:val="004566E2"/>
    <w:rsid w:val="00460EFD"/>
    <w:rsid w:val="00462FCE"/>
    <w:rsid w:val="00463049"/>
    <w:rsid w:val="00463AB4"/>
    <w:rsid w:val="004667A6"/>
    <w:rsid w:val="00467165"/>
    <w:rsid w:val="00467962"/>
    <w:rsid w:val="00470228"/>
    <w:rsid w:val="00474659"/>
    <w:rsid w:val="00476952"/>
    <w:rsid w:val="004801E0"/>
    <w:rsid w:val="004814D1"/>
    <w:rsid w:val="00483C80"/>
    <w:rsid w:val="00484530"/>
    <w:rsid w:val="00485B96"/>
    <w:rsid w:val="00486DC2"/>
    <w:rsid w:val="00493737"/>
    <w:rsid w:val="00493796"/>
    <w:rsid w:val="00494233"/>
    <w:rsid w:val="00495AA4"/>
    <w:rsid w:val="00496CB1"/>
    <w:rsid w:val="004974E5"/>
    <w:rsid w:val="004A046D"/>
    <w:rsid w:val="004A0A8B"/>
    <w:rsid w:val="004A2D01"/>
    <w:rsid w:val="004A5DF9"/>
    <w:rsid w:val="004B02F0"/>
    <w:rsid w:val="004B3E61"/>
    <w:rsid w:val="004B43B7"/>
    <w:rsid w:val="004B4F10"/>
    <w:rsid w:val="004C0C56"/>
    <w:rsid w:val="004C0CCA"/>
    <w:rsid w:val="004C12E0"/>
    <w:rsid w:val="004C53EA"/>
    <w:rsid w:val="004C55D2"/>
    <w:rsid w:val="004C5C79"/>
    <w:rsid w:val="004C79B5"/>
    <w:rsid w:val="004D0624"/>
    <w:rsid w:val="004D27DD"/>
    <w:rsid w:val="004D3918"/>
    <w:rsid w:val="004D68E6"/>
    <w:rsid w:val="004D68E8"/>
    <w:rsid w:val="004D6BF3"/>
    <w:rsid w:val="004D75DF"/>
    <w:rsid w:val="004D7E50"/>
    <w:rsid w:val="004E26D6"/>
    <w:rsid w:val="004E2A13"/>
    <w:rsid w:val="004E4F76"/>
    <w:rsid w:val="004F0782"/>
    <w:rsid w:val="004F36B0"/>
    <w:rsid w:val="004F493F"/>
    <w:rsid w:val="004F4EB1"/>
    <w:rsid w:val="004F7A14"/>
    <w:rsid w:val="005000C6"/>
    <w:rsid w:val="005035D8"/>
    <w:rsid w:val="00503AC3"/>
    <w:rsid w:val="00504E83"/>
    <w:rsid w:val="00507256"/>
    <w:rsid w:val="00507443"/>
    <w:rsid w:val="0050749F"/>
    <w:rsid w:val="00507AAA"/>
    <w:rsid w:val="00510C9A"/>
    <w:rsid w:val="005144C8"/>
    <w:rsid w:val="00514AE3"/>
    <w:rsid w:val="0051641D"/>
    <w:rsid w:val="005220E6"/>
    <w:rsid w:val="00522E1E"/>
    <w:rsid w:val="00524F50"/>
    <w:rsid w:val="00525A98"/>
    <w:rsid w:val="00525ED7"/>
    <w:rsid w:val="00527DE7"/>
    <w:rsid w:val="005307C9"/>
    <w:rsid w:val="0053147E"/>
    <w:rsid w:val="00536029"/>
    <w:rsid w:val="0053660B"/>
    <w:rsid w:val="00537ADB"/>
    <w:rsid w:val="005430B7"/>
    <w:rsid w:val="00543164"/>
    <w:rsid w:val="005432B6"/>
    <w:rsid w:val="005450FF"/>
    <w:rsid w:val="005462BD"/>
    <w:rsid w:val="005508E9"/>
    <w:rsid w:val="00551D82"/>
    <w:rsid w:val="00551DF6"/>
    <w:rsid w:val="00551F55"/>
    <w:rsid w:val="00555DA4"/>
    <w:rsid w:val="0055641F"/>
    <w:rsid w:val="00563133"/>
    <w:rsid w:val="00565C2F"/>
    <w:rsid w:val="00566028"/>
    <w:rsid w:val="0056679B"/>
    <w:rsid w:val="00567758"/>
    <w:rsid w:val="00570436"/>
    <w:rsid w:val="00570AD6"/>
    <w:rsid w:val="005723A8"/>
    <w:rsid w:val="0057274F"/>
    <w:rsid w:val="00572B08"/>
    <w:rsid w:val="00573DC6"/>
    <w:rsid w:val="00574121"/>
    <w:rsid w:val="005745B6"/>
    <w:rsid w:val="0057642C"/>
    <w:rsid w:val="00576C5A"/>
    <w:rsid w:val="00577A77"/>
    <w:rsid w:val="00580560"/>
    <w:rsid w:val="00580615"/>
    <w:rsid w:val="00580F74"/>
    <w:rsid w:val="005821CB"/>
    <w:rsid w:val="00582BFA"/>
    <w:rsid w:val="00582CDF"/>
    <w:rsid w:val="005840D0"/>
    <w:rsid w:val="00584F8F"/>
    <w:rsid w:val="00585F8F"/>
    <w:rsid w:val="0058624D"/>
    <w:rsid w:val="00586EAE"/>
    <w:rsid w:val="00590FF0"/>
    <w:rsid w:val="005928D0"/>
    <w:rsid w:val="00594D5E"/>
    <w:rsid w:val="0059631F"/>
    <w:rsid w:val="005A1D6D"/>
    <w:rsid w:val="005A5714"/>
    <w:rsid w:val="005A707C"/>
    <w:rsid w:val="005B0539"/>
    <w:rsid w:val="005B1266"/>
    <w:rsid w:val="005B18E0"/>
    <w:rsid w:val="005B2525"/>
    <w:rsid w:val="005B2F1B"/>
    <w:rsid w:val="005B3E9B"/>
    <w:rsid w:val="005B47C2"/>
    <w:rsid w:val="005B51F1"/>
    <w:rsid w:val="005B7079"/>
    <w:rsid w:val="005C087F"/>
    <w:rsid w:val="005C0C5D"/>
    <w:rsid w:val="005C2D32"/>
    <w:rsid w:val="005C33A1"/>
    <w:rsid w:val="005C75A3"/>
    <w:rsid w:val="005C7842"/>
    <w:rsid w:val="005D2704"/>
    <w:rsid w:val="005D2BC6"/>
    <w:rsid w:val="005D54EB"/>
    <w:rsid w:val="005D5564"/>
    <w:rsid w:val="005E0AD4"/>
    <w:rsid w:val="005E5CC3"/>
    <w:rsid w:val="005E6AAB"/>
    <w:rsid w:val="005E7837"/>
    <w:rsid w:val="005F0360"/>
    <w:rsid w:val="005F1C3D"/>
    <w:rsid w:val="005F6125"/>
    <w:rsid w:val="005F62F8"/>
    <w:rsid w:val="00600BDA"/>
    <w:rsid w:val="00600D2D"/>
    <w:rsid w:val="00603995"/>
    <w:rsid w:val="00604DAE"/>
    <w:rsid w:val="00606363"/>
    <w:rsid w:val="0060682A"/>
    <w:rsid w:val="0060742C"/>
    <w:rsid w:val="00613091"/>
    <w:rsid w:val="00613EFF"/>
    <w:rsid w:val="00614046"/>
    <w:rsid w:val="00615881"/>
    <w:rsid w:val="00616129"/>
    <w:rsid w:val="00616D7D"/>
    <w:rsid w:val="00617820"/>
    <w:rsid w:val="00617E2A"/>
    <w:rsid w:val="006247DF"/>
    <w:rsid w:val="006266B4"/>
    <w:rsid w:val="00626911"/>
    <w:rsid w:val="006270C0"/>
    <w:rsid w:val="00627E78"/>
    <w:rsid w:val="006302DE"/>
    <w:rsid w:val="00631F79"/>
    <w:rsid w:val="0063211A"/>
    <w:rsid w:val="006324ED"/>
    <w:rsid w:val="00632EDA"/>
    <w:rsid w:val="006337B0"/>
    <w:rsid w:val="006351CB"/>
    <w:rsid w:val="00636629"/>
    <w:rsid w:val="0063742A"/>
    <w:rsid w:val="0063799E"/>
    <w:rsid w:val="0064042A"/>
    <w:rsid w:val="00641B6A"/>
    <w:rsid w:val="00644568"/>
    <w:rsid w:val="00645649"/>
    <w:rsid w:val="006507CC"/>
    <w:rsid w:val="00653CE6"/>
    <w:rsid w:val="00653E87"/>
    <w:rsid w:val="00654D69"/>
    <w:rsid w:val="006555DE"/>
    <w:rsid w:val="006555F7"/>
    <w:rsid w:val="0065625B"/>
    <w:rsid w:val="0065643D"/>
    <w:rsid w:val="0065654F"/>
    <w:rsid w:val="006606CD"/>
    <w:rsid w:val="0066324C"/>
    <w:rsid w:val="00664543"/>
    <w:rsid w:val="00665BBE"/>
    <w:rsid w:val="0066684B"/>
    <w:rsid w:val="006705E6"/>
    <w:rsid w:val="00672388"/>
    <w:rsid w:val="00675AA1"/>
    <w:rsid w:val="00681ED9"/>
    <w:rsid w:val="00682349"/>
    <w:rsid w:val="0068353F"/>
    <w:rsid w:val="006837C5"/>
    <w:rsid w:val="00685382"/>
    <w:rsid w:val="00694574"/>
    <w:rsid w:val="00696020"/>
    <w:rsid w:val="00696532"/>
    <w:rsid w:val="0069662D"/>
    <w:rsid w:val="00696BA8"/>
    <w:rsid w:val="00696DC7"/>
    <w:rsid w:val="006A04EB"/>
    <w:rsid w:val="006A10A3"/>
    <w:rsid w:val="006B041E"/>
    <w:rsid w:val="006B2611"/>
    <w:rsid w:val="006B309A"/>
    <w:rsid w:val="006B3B2F"/>
    <w:rsid w:val="006B4FE5"/>
    <w:rsid w:val="006B5203"/>
    <w:rsid w:val="006C0974"/>
    <w:rsid w:val="006C13F5"/>
    <w:rsid w:val="006C390F"/>
    <w:rsid w:val="006C4E3C"/>
    <w:rsid w:val="006C645B"/>
    <w:rsid w:val="006D5E36"/>
    <w:rsid w:val="006E383F"/>
    <w:rsid w:val="006E4094"/>
    <w:rsid w:val="006E575D"/>
    <w:rsid w:val="006E6061"/>
    <w:rsid w:val="006E6573"/>
    <w:rsid w:val="006F0590"/>
    <w:rsid w:val="006F0643"/>
    <w:rsid w:val="006F23C6"/>
    <w:rsid w:val="006F32D1"/>
    <w:rsid w:val="006F3E4F"/>
    <w:rsid w:val="006F4F5B"/>
    <w:rsid w:val="006F661C"/>
    <w:rsid w:val="006F69D8"/>
    <w:rsid w:val="006F7FBA"/>
    <w:rsid w:val="0070002C"/>
    <w:rsid w:val="0070047C"/>
    <w:rsid w:val="00703380"/>
    <w:rsid w:val="007033CE"/>
    <w:rsid w:val="007035DD"/>
    <w:rsid w:val="00704434"/>
    <w:rsid w:val="007074B7"/>
    <w:rsid w:val="007124D5"/>
    <w:rsid w:val="007178CD"/>
    <w:rsid w:val="00721A53"/>
    <w:rsid w:val="007224AB"/>
    <w:rsid w:val="0072547A"/>
    <w:rsid w:val="00726513"/>
    <w:rsid w:val="00731339"/>
    <w:rsid w:val="007324DB"/>
    <w:rsid w:val="007328CA"/>
    <w:rsid w:val="00735129"/>
    <w:rsid w:val="00736F2D"/>
    <w:rsid w:val="00737424"/>
    <w:rsid w:val="00737C73"/>
    <w:rsid w:val="00743754"/>
    <w:rsid w:val="00743A6E"/>
    <w:rsid w:val="00751FEE"/>
    <w:rsid w:val="007530F7"/>
    <w:rsid w:val="00753A39"/>
    <w:rsid w:val="00755075"/>
    <w:rsid w:val="00757589"/>
    <w:rsid w:val="007612BE"/>
    <w:rsid w:val="0076248A"/>
    <w:rsid w:val="00762975"/>
    <w:rsid w:val="00763CF8"/>
    <w:rsid w:val="007702EF"/>
    <w:rsid w:val="00770432"/>
    <w:rsid w:val="00772132"/>
    <w:rsid w:val="00775585"/>
    <w:rsid w:val="0077719F"/>
    <w:rsid w:val="00781EC4"/>
    <w:rsid w:val="00782099"/>
    <w:rsid w:val="00785D29"/>
    <w:rsid w:val="00787AA8"/>
    <w:rsid w:val="007933C3"/>
    <w:rsid w:val="007947BC"/>
    <w:rsid w:val="00794E00"/>
    <w:rsid w:val="00797010"/>
    <w:rsid w:val="007A0167"/>
    <w:rsid w:val="007A0618"/>
    <w:rsid w:val="007A141D"/>
    <w:rsid w:val="007A1D59"/>
    <w:rsid w:val="007A2398"/>
    <w:rsid w:val="007A3A93"/>
    <w:rsid w:val="007A77D1"/>
    <w:rsid w:val="007B2227"/>
    <w:rsid w:val="007B22AC"/>
    <w:rsid w:val="007B536A"/>
    <w:rsid w:val="007B5773"/>
    <w:rsid w:val="007B6271"/>
    <w:rsid w:val="007B6D9C"/>
    <w:rsid w:val="007B7DF9"/>
    <w:rsid w:val="007C0B48"/>
    <w:rsid w:val="007C3799"/>
    <w:rsid w:val="007C51C4"/>
    <w:rsid w:val="007C6CE5"/>
    <w:rsid w:val="007C73B2"/>
    <w:rsid w:val="007D070B"/>
    <w:rsid w:val="007D126A"/>
    <w:rsid w:val="007D12A3"/>
    <w:rsid w:val="007D1699"/>
    <w:rsid w:val="007D216E"/>
    <w:rsid w:val="007D3C49"/>
    <w:rsid w:val="007D635F"/>
    <w:rsid w:val="007D79D3"/>
    <w:rsid w:val="007E0165"/>
    <w:rsid w:val="007E1859"/>
    <w:rsid w:val="007E2DE6"/>
    <w:rsid w:val="007E3D30"/>
    <w:rsid w:val="007E3FDC"/>
    <w:rsid w:val="007E7499"/>
    <w:rsid w:val="007F0627"/>
    <w:rsid w:val="007F1A30"/>
    <w:rsid w:val="007F2D21"/>
    <w:rsid w:val="007F5C06"/>
    <w:rsid w:val="007F60D0"/>
    <w:rsid w:val="007F6791"/>
    <w:rsid w:val="007F68A0"/>
    <w:rsid w:val="007F6B7C"/>
    <w:rsid w:val="007F778F"/>
    <w:rsid w:val="007F7D18"/>
    <w:rsid w:val="00800F30"/>
    <w:rsid w:val="00802190"/>
    <w:rsid w:val="00802A30"/>
    <w:rsid w:val="008039D6"/>
    <w:rsid w:val="008046C7"/>
    <w:rsid w:val="008068DA"/>
    <w:rsid w:val="008075BC"/>
    <w:rsid w:val="008109FF"/>
    <w:rsid w:val="00811EBA"/>
    <w:rsid w:val="008123C5"/>
    <w:rsid w:val="008130E3"/>
    <w:rsid w:val="008135B5"/>
    <w:rsid w:val="00813B60"/>
    <w:rsid w:val="00813E1F"/>
    <w:rsid w:val="00816C34"/>
    <w:rsid w:val="00820C19"/>
    <w:rsid w:val="00823FCF"/>
    <w:rsid w:val="0082576C"/>
    <w:rsid w:val="0082601A"/>
    <w:rsid w:val="00830AAC"/>
    <w:rsid w:val="008313B6"/>
    <w:rsid w:val="00832C77"/>
    <w:rsid w:val="00835494"/>
    <w:rsid w:val="00835566"/>
    <w:rsid w:val="00837A61"/>
    <w:rsid w:val="00841007"/>
    <w:rsid w:val="008414C2"/>
    <w:rsid w:val="00842B64"/>
    <w:rsid w:val="00844996"/>
    <w:rsid w:val="00846C0A"/>
    <w:rsid w:val="00847D15"/>
    <w:rsid w:val="00850D66"/>
    <w:rsid w:val="0085127D"/>
    <w:rsid w:val="008519EA"/>
    <w:rsid w:val="00852275"/>
    <w:rsid w:val="00853188"/>
    <w:rsid w:val="00853A3E"/>
    <w:rsid w:val="008545AF"/>
    <w:rsid w:val="008548EB"/>
    <w:rsid w:val="00855FB9"/>
    <w:rsid w:val="00862691"/>
    <w:rsid w:val="0086316A"/>
    <w:rsid w:val="00867054"/>
    <w:rsid w:val="0087047A"/>
    <w:rsid w:val="00872F93"/>
    <w:rsid w:val="008736EC"/>
    <w:rsid w:val="0087470F"/>
    <w:rsid w:val="008766CC"/>
    <w:rsid w:val="0088102F"/>
    <w:rsid w:val="00882D70"/>
    <w:rsid w:val="00882E64"/>
    <w:rsid w:val="008830A9"/>
    <w:rsid w:val="008877CF"/>
    <w:rsid w:val="00890A03"/>
    <w:rsid w:val="008913E5"/>
    <w:rsid w:val="0089310E"/>
    <w:rsid w:val="008977FB"/>
    <w:rsid w:val="008A07A4"/>
    <w:rsid w:val="008A6C9A"/>
    <w:rsid w:val="008B02DF"/>
    <w:rsid w:val="008B0A6E"/>
    <w:rsid w:val="008B1BBB"/>
    <w:rsid w:val="008B30D2"/>
    <w:rsid w:val="008B3CD9"/>
    <w:rsid w:val="008B5461"/>
    <w:rsid w:val="008B577E"/>
    <w:rsid w:val="008B6531"/>
    <w:rsid w:val="008C0029"/>
    <w:rsid w:val="008C0C0F"/>
    <w:rsid w:val="008C403A"/>
    <w:rsid w:val="008C4A0A"/>
    <w:rsid w:val="008C77FB"/>
    <w:rsid w:val="008D19BF"/>
    <w:rsid w:val="008D2692"/>
    <w:rsid w:val="008E4029"/>
    <w:rsid w:val="008E68FB"/>
    <w:rsid w:val="008F0436"/>
    <w:rsid w:val="008F433B"/>
    <w:rsid w:val="008F447B"/>
    <w:rsid w:val="008F464B"/>
    <w:rsid w:val="00900141"/>
    <w:rsid w:val="009012A9"/>
    <w:rsid w:val="0090585C"/>
    <w:rsid w:val="00906F2D"/>
    <w:rsid w:val="00910225"/>
    <w:rsid w:val="00910600"/>
    <w:rsid w:val="00911783"/>
    <w:rsid w:val="00911E99"/>
    <w:rsid w:val="0091242F"/>
    <w:rsid w:val="00914846"/>
    <w:rsid w:val="00916782"/>
    <w:rsid w:val="0092138B"/>
    <w:rsid w:val="00921ECC"/>
    <w:rsid w:val="00924050"/>
    <w:rsid w:val="00924AAF"/>
    <w:rsid w:val="009250AF"/>
    <w:rsid w:val="00930C36"/>
    <w:rsid w:val="00932331"/>
    <w:rsid w:val="00936B87"/>
    <w:rsid w:val="00937734"/>
    <w:rsid w:val="00944B1E"/>
    <w:rsid w:val="00946982"/>
    <w:rsid w:val="00947BD0"/>
    <w:rsid w:val="00952C4D"/>
    <w:rsid w:val="009564D7"/>
    <w:rsid w:val="009564FE"/>
    <w:rsid w:val="00960BEB"/>
    <w:rsid w:val="00961D7C"/>
    <w:rsid w:val="00962714"/>
    <w:rsid w:val="00963B24"/>
    <w:rsid w:val="00964BCF"/>
    <w:rsid w:val="00965E3A"/>
    <w:rsid w:val="009672DF"/>
    <w:rsid w:val="00967C4B"/>
    <w:rsid w:val="00970A97"/>
    <w:rsid w:val="009711FB"/>
    <w:rsid w:val="00971CFD"/>
    <w:rsid w:val="009724EB"/>
    <w:rsid w:val="00972914"/>
    <w:rsid w:val="0097475D"/>
    <w:rsid w:val="009757A4"/>
    <w:rsid w:val="00981153"/>
    <w:rsid w:val="0098332D"/>
    <w:rsid w:val="00983670"/>
    <w:rsid w:val="00983BFA"/>
    <w:rsid w:val="009841DD"/>
    <w:rsid w:val="009870F1"/>
    <w:rsid w:val="00987662"/>
    <w:rsid w:val="00987BDE"/>
    <w:rsid w:val="00991B9C"/>
    <w:rsid w:val="00991FCB"/>
    <w:rsid w:val="00992253"/>
    <w:rsid w:val="009939F7"/>
    <w:rsid w:val="00995910"/>
    <w:rsid w:val="00996A9F"/>
    <w:rsid w:val="009971BC"/>
    <w:rsid w:val="009A09F1"/>
    <w:rsid w:val="009A37DF"/>
    <w:rsid w:val="009A3DF3"/>
    <w:rsid w:val="009A403B"/>
    <w:rsid w:val="009B2100"/>
    <w:rsid w:val="009B2D2F"/>
    <w:rsid w:val="009B48BB"/>
    <w:rsid w:val="009B4DF2"/>
    <w:rsid w:val="009B4EE0"/>
    <w:rsid w:val="009B568A"/>
    <w:rsid w:val="009B5CD6"/>
    <w:rsid w:val="009B5E97"/>
    <w:rsid w:val="009B6D14"/>
    <w:rsid w:val="009B6D32"/>
    <w:rsid w:val="009B7560"/>
    <w:rsid w:val="009C29FB"/>
    <w:rsid w:val="009C403F"/>
    <w:rsid w:val="009C4B31"/>
    <w:rsid w:val="009C5D45"/>
    <w:rsid w:val="009D11F1"/>
    <w:rsid w:val="009D22E3"/>
    <w:rsid w:val="009D5C75"/>
    <w:rsid w:val="009D6C32"/>
    <w:rsid w:val="009E0B09"/>
    <w:rsid w:val="009E0FDF"/>
    <w:rsid w:val="009E15FE"/>
    <w:rsid w:val="009E19B9"/>
    <w:rsid w:val="009E23BA"/>
    <w:rsid w:val="009E2B7C"/>
    <w:rsid w:val="009E4B7A"/>
    <w:rsid w:val="009F13CB"/>
    <w:rsid w:val="009F3DEC"/>
    <w:rsid w:val="00A00825"/>
    <w:rsid w:val="00A021F4"/>
    <w:rsid w:val="00A025A3"/>
    <w:rsid w:val="00A04ACD"/>
    <w:rsid w:val="00A05963"/>
    <w:rsid w:val="00A065AB"/>
    <w:rsid w:val="00A10451"/>
    <w:rsid w:val="00A10A7A"/>
    <w:rsid w:val="00A1240B"/>
    <w:rsid w:val="00A15094"/>
    <w:rsid w:val="00A172C4"/>
    <w:rsid w:val="00A20440"/>
    <w:rsid w:val="00A205D8"/>
    <w:rsid w:val="00A20898"/>
    <w:rsid w:val="00A21C8B"/>
    <w:rsid w:val="00A238A9"/>
    <w:rsid w:val="00A25B62"/>
    <w:rsid w:val="00A32CF1"/>
    <w:rsid w:val="00A3445C"/>
    <w:rsid w:val="00A40570"/>
    <w:rsid w:val="00A41367"/>
    <w:rsid w:val="00A42F21"/>
    <w:rsid w:val="00A445A9"/>
    <w:rsid w:val="00A45329"/>
    <w:rsid w:val="00A45B8E"/>
    <w:rsid w:val="00A45D45"/>
    <w:rsid w:val="00A471DA"/>
    <w:rsid w:val="00A475AB"/>
    <w:rsid w:val="00A4780F"/>
    <w:rsid w:val="00A51BBA"/>
    <w:rsid w:val="00A52FDE"/>
    <w:rsid w:val="00A575F3"/>
    <w:rsid w:val="00A60429"/>
    <w:rsid w:val="00A60470"/>
    <w:rsid w:val="00A60CB8"/>
    <w:rsid w:val="00A60DA2"/>
    <w:rsid w:val="00A61002"/>
    <w:rsid w:val="00A633C7"/>
    <w:rsid w:val="00A6398A"/>
    <w:rsid w:val="00A649C6"/>
    <w:rsid w:val="00A64B14"/>
    <w:rsid w:val="00A6566D"/>
    <w:rsid w:val="00A679E9"/>
    <w:rsid w:val="00A67E42"/>
    <w:rsid w:val="00A706CA"/>
    <w:rsid w:val="00A71378"/>
    <w:rsid w:val="00A71D53"/>
    <w:rsid w:val="00A72C9D"/>
    <w:rsid w:val="00A73935"/>
    <w:rsid w:val="00A757A8"/>
    <w:rsid w:val="00A75870"/>
    <w:rsid w:val="00A76E48"/>
    <w:rsid w:val="00A8046A"/>
    <w:rsid w:val="00A80E67"/>
    <w:rsid w:val="00A80F4B"/>
    <w:rsid w:val="00A8159F"/>
    <w:rsid w:val="00A82526"/>
    <w:rsid w:val="00A87729"/>
    <w:rsid w:val="00A9054D"/>
    <w:rsid w:val="00A92CF2"/>
    <w:rsid w:val="00A93DEC"/>
    <w:rsid w:val="00A97B03"/>
    <w:rsid w:val="00AA08D7"/>
    <w:rsid w:val="00AA1976"/>
    <w:rsid w:val="00AA2CE0"/>
    <w:rsid w:val="00AA393D"/>
    <w:rsid w:val="00AA508E"/>
    <w:rsid w:val="00AA5E28"/>
    <w:rsid w:val="00AA798A"/>
    <w:rsid w:val="00AA7F1A"/>
    <w:rsid w:val="00AB0AA9"/>
    <w:rsid w:val="00AB3E59"/>
    <w:rsid w:val="00AB4023"/>
    <w:rsid w:val="00AB66D4"/>
    <w:rsid w:val="00AC14B7"/>
    <w:rsid w:val="00AC1BD4"/>
    <w:rsid w:val="00AC1CCA"/>
    <w:rsid w:val="00AC5993"/>
    <w:rsid w:val="00AC6601"/>
    <w:rsid w:val="00AC6CBC"/>
    <w:rsid w:val="00AD07C4"/>
    <w:rsid w:val="00AD0E3A"/>
    <w:rsid w:val="00AD55AF"/>
    <w:rsid w:val="00AD73FC"/>
    <w:rsid w:val="00AE1A30"/>
    <w:rsid w:val="00AE1F82"/>
    <w:rsid w:val="00AE2C75"/>
    <w:rsid w:val="00AE2D99"/>
    <w:rsid w:val="00AE2DA9"/>
    <w:rsid w:val="00AE4ADC"/>
    <w:rsid w:val="00AE4F6C"/>
    <w:rsid w:val="00AE5F7C"/>
    <w:rsid w:val="00AE754C"/>
    <w:rsid w:val="00AF0E71"/>
    <w:rsid w:val="00AF3DEE"/>
    <w:rsid w:val="00AF3DFB"/>
    <w:rsid w:val="00AF641C"/>
    <w:rsid w:val="00AF7DBF"/>
    <w:rsid w:val="00B00ADC"/>
    <w:rsid w:val="00B0125E"/>
    <w:rsid w:val="00B047EB"/>
    <w:rsid w:val="00B06409"/>
    <w:rsid w:val="00B06A8F"/>
    <w:rsid w:val="00B072E9"/>
    <w:rsid w:val="00B1007F"/>
    <w:rsid w:val="00B13865"/>
    <w:rsid w:val="00B13C09"/>
    <w:rsid w:val="00B142A5"/>
    <w:rsid w:val="00B15546"/>
    <w:rsid w:val="00B211E4"/>
    <w:rsid w:val="00B214CA"/>
    <w:rsid w:val="00B2195D"/>
    <w:rsid w:val="00B22F35"/>
    <w:rsid w:val="00B30B58"/>
    <w:rsid w:val="00B32B16"/>
    <w:rsid w:val="00B33436"/>
    <w:rsid w:val="00B338AE"/>
    <w:rsid w:val="00B363AA"/>
    <w:rsid w:val="00B36998"/>
    <w:rsid w:val="00B37502"/>
    <w:rsid w:val="00B37511"/>
    <w:rsid w:val="00B4107C"/>
    <w:rsid w:val="00B424E1"/>
    <w:rsid w:val="00B42E0A"/>
    <w:rsid w:val="00B4333C"/>
    <w:rsid w:val="00B449A9"/>
    <w:rsid w:val="00B47CF8"/>
    <w:rsid w:val="00B53D04"/>
    <w:rsid w:val="00B55176"/>
    <w:rsid w:val="00B552A4"/>
    <w:rsid w:val="00B56782"/>
    <w:rsid w:val="00B63408"/>
    <w:rsid w:val="00B6384A"/>
    <w:rsid w:val="00B655CF"/>
    <w:rsid w:val="00B679F2"/>
    <w:rsid w:val="00B7096A"/>
    <w:rsid w:val="00B712C4"/>
    <w:rsid w:val="00B72AF9"/>
    <w:rsid w:val="00B72E87"/>
    <w:rsid w:val="00B72F4E"/>
    <w:rsid w:val="00B74610"/>
    <w:rsid w:val="00B76FC4"/>
    <w:rsid w:val="00B77E12"/>
    <w:rsid w:val="00B812E8"/>
    <w:rsid w:val="00B814A9"/>
    <w:rsid w:val="00B84C43"/>
    <w:rsid w:val="00B86990"/>
    <w:rsid w:val="00B94F43"/>
    <w:rsid w:val="00B969AE"/>
    <w:rsid w:val="00B975A1"/>
    <w:rsid w:val="00BA0A30"/>
    <w:rsid w:val="00BA0AF9"/>
    <w:rsid w:val="00BA1201"/>
    <w:rsid w:val="00BA3B0C"/>
    <w:rsid w:val="00BB0783"/>
    <w:rsid w:val="00BB14B4"/>
    <w:rsid w:val="00BB3499"/>
    <w:rsid w:val="00BB3533"/>
    <w:rsid w:val="00BB37DA"/>
    <w:rsid w:val="00BB40FE"/>
    <w:rsid w:val="00BB6795"/>
    <w:rsid w:val="00BB69CD"/>
    <w:rsid w:val="00BC41CC"/>
    <w:rsid w:val="00BC4D4E"/>
    <w:rsid w:val="00BC5BDD"/>
    <w:rsid w:val="00BC65DE"/>
    <w:rsid w:val="00BD0191"/>
    <w:rsid w:val="00BD0E03"/>
    <w:rsid w:val="00BD1497"/>
    <w:rsid w:val="00BD1AB8"/>
    <w:rsid w:val="00BD603E"/>
    <w:rsid w:val="00BD77A8"/>
    <w:rsid w:val="00BE0134"/>
    <w:rsid w:val="00BE0CC2"/>
    <w:rsid w:val="00BE162E"/>
    <w:rsid w:val="00BE4442"/>
    <w:rsid w:val="00BE46DC"/>
    <w:rsid w:val="00BE5F4E"/>
    <w:rsid w:val="00BE77E8"/>
    <w:rsid w:val="00BF160E"/>
    <w:rsid w:val="00BF32E8"/>
    <w:rsid w:val="00BF57A6"/>
    <w:rsid w:val="00BF7063"/>
    <w:rsid w:val="00C02A1F"/>
    <w:rsid w:val="00C043F4"/>
    <w:rsid w:val="00C05FFB"/>
    <w:rsid w:val="00C10BDE"/>
    <w:rsid w:val="00C11B22"/>
    <w:rsid w:val="00C123BC"/>
    <w:rsid w:val="00C12705"/>
    <w:rsid w:val="00C1508D"/>
    <w:rsid w:val="00C1579E"/>
    <w:rsid w:val="00C15DDD"/>
    <w:rsid w:val="00C200AD"/>
    <w:rsid w:val="00C20ED2"/>
    <w:rsid w:val="00C2312D"/>
    <w:rsid w:val="00C24289"/>
    <w:rsid w:val="00C25443"/>
    <w:rsid w:val="00C26224"/>
    <w:rsid w:val="00C27D6D"/>
    <w:rsid w:val="00C3179A"/>
    <w:rsid w:val="00C34810"/>
    <w:rsid w:val="00C36EFB"/>
    <w:rsid w:val="00C43F36"/>
    <w:rsid w:val="00C44ACF"/>
    <w:rsid w:val="00C5444E"/>
    <w:rsid w:val="00C5481E"/>
    <w:rsid w:val="00C564CC"/>
    <w:rsid w:val="00C60306"/>
    <w:rsid w:val="00C61EA6"/>
    <w:rsid w:val="00C6285E"/>
    <w:rsid w:val="00C63412"/>
    <w:rsid w:val="00C650D0"/>
    <w:rsid w:val="00C65813"/>
    <w:rsid w:val="00C65DE1"/>
    <w:rsid w:val="00C678BD"/>
    <w:rsid w:val="00C707D1"/>
    <w:rsid w:val="00C72466"/>
    <w:rsid w:val="00C72D36"/>
    <w:rsid w:val="00C73DEF"/>
    <w:rsid w:val="00C7536C"/>
    <w:rsid w:val="00C76702"/>
    <w:rsid w:val="00C76F61"/>
    <w:rsid w:val="00C80097"/>
    <w:rsid w:val="00C800DF"/>
    <w:rsid w:val="00C83527"/>
    <w:rsid w:val="00C909AB"/>
    <w:rsid w:val="00C93CB3"/>
    <w:rsid w:val="00C9405F"/>
    <w:rsid w:val="00C9442C"/>
    <w:rsid w:val="00C95727"/>
    <w:rsid w:val="00C965A2"/>
    <w:rsid w:val="00C97104"/>
    <w:rsid w:val="00CA04F1"/>
    <w:rsid w:val="00CA05B0"/>
    <w:rsid w:val="00CA46B8"/>
    <w:rsid w:val="00CA6237"/>
    <w:rsid w:val="00CB0F06"/>
    <w:rsid w:val="00CB1FA0"/>
    <w:rsid w:val="00CB23EB"/>
    <w:rsid w:val="00CB3D2E"/>
    <w:rsid w:val="00CB4705"/>
    <w:rsid w:val="00CB5094"/>
    <w:rsid w:val="00CB6535"/>
    <w:rsid w:val="00CC0159"/>
    <w:rsid w:val="00CC04CC"/>
    <w:rsid w:val="00CC11AA"/>
    <w:rsid w:val="00CC1836"/>
    <w:rsid w:val="00CC325C"/>
    <w:rsid w:val="00CC3363"/>
    <w:rsid w:val="00CC5708"/>
    <w:rsid w:val="00CC60F9"/>
    <w:rsid w:val="00CC6810"/>
    <w:rsid w:val="00CC7F10"/>
    <w:rsid w:val="00CD1137"/>
    <w:rsid w:val="00CD4329"/>
    <w:rsid w:val="00CE0122"/>
    <w:rsid w:val="00CE0D1A"/>
    <w:rsid w:val="00CE4015"/>
    <w:rsid w:val="00CE53D5"/>
    <w:rsid w:val="00CE56F8"/>
    <w:rsid w:val="00CE738A"/>
    <w:rsid w:val="00CF1F80"/>
    <w:rsid w:val="00CF2F6B"/>
    <w:rsid w:val="00CF43F5"/>
    <w:rsid w:val="00CF5283"/>
    <w:rsid w:val="00CF58F8"/>
    <w:rsid w:val="00CF5C20"/>
    <w:rsid w:val="00D004F1"/>
    <w:rsid w:val="00D029C2"/>
    <w:rsid w:val="00D11C0E"/>
    <w:rsid w:val="00D12A96"/>
    <w:rsid w:val="00D130DD"/>
    <w:rsid w:val="00D131AF"/>
    <w:rsid w:val="00D13EFE"/>
    <w:rsid w:val="00D13FC2"/>
    <w:rsid w:val="00D14FB7"/>
    <w:rsid w:val="00D16D34"/>
    <w:rsid w:val="00D20F80"/>
    <w:rsid w:val="00D216D7"/>
    <w:rsid w:val="00D221D0"/>
    <w:rsid w:val="00D235EA"/>
    <w:rsid w:val="00D23B85"/>
    <w:rsid w:val="00D253E5"/>
    <w:rsid w:val="00D25AED"/>
    <w:rsid w:val="00D26E95"/>
    <w:rsid w:val="00D328D6"/>
    <w:rsid w:val="00D35A04"/>
    <w:rsid w:val="00D36D61"/>
    <w:rsid w:val="00D40A16"/>
    <w:rsid w:val="00D4159A"/>
    <w:rsid w:val="00D46A1A"/>
    <w:rsid w:val="00D4748E"/>
    <w:rsid w:val="00D475C6"/>
    <w:rsid w:val="00D50622"/>
    <w:rsid w:val="00D531CE"/>
    <w:rsid w:val="00D54652"/>
    <w:rsid w:val="00D548CD"/>
    <w:rsid w:val="00D54EA7"/>
    <w:rsid w:val="00D56E44"/>
    <w:rsid w:val="00D60C20"/>
    <w:rsid w:val="00D615C2"/>
    <w:rsid w:val="00D63784"/>
    <w:rsid w:val="00D65109"/>
    <w:rsid w:val="00D652C9"/>
    <w:rsid w:val="00D6782D"/>
    <w:rsid w:val="00D73B35"/>
    <w:rsid w:val="00D73CEA"/>
    <w:rsid w:val="00D74495"/>
    <w:rsid w:val="00D75548"/>
    <w:rsid w:val="00D75C27"/>
    <w:rsid w:val="00D7647A"/>
    <w:rsid w:val="00D77373"/>
    <w:rsid w:val="00D808A3"/>
    <w:rsid w:val="00D80E31"/>
    <w:rsid w:val="00D87A38"/>
    <w:rsid w:val="00D9089E"/>
    <w:rsid w:val="00D916B4"/>
    <w:rsid w:val="00D929E3"/>
    <w:rsid w:val="00D9329A"/>
    <w:rsid w:val="00DA185B"/>
    <w:rsid w:val="00DA48F2"/>
    <w:rsid w:val="00DA5936"/>
    <w:rsid w:val="00DA7DF3"/>
    <w:rsid w:val="00DB0142"/>
    <w:rsid w:val="00DB1753"/>
    <w:rsid w:val="00DB19F3"/>
    <w:rsid w:val="00DB1D14"/>
    <w:rsid w:val="00DB2D1E"/>
    <w:rsid w:val="00DB2D71"/>
    <w:rsid w:val="00DB3276"/>
    <w:rsid w:val="00DB3862"/>
    <w:rsid w:val="00DB66DA"/>
    <w:rsid w:val="00DC0D30"/>
    <w:rsid w:val="00DC1B16"/>
    <w:rsid w:val="00DC3CD2"/>
    <w:rsid w:val="00DC46D1"/>
    <w:rsid w:val="00DC5118"/>
    <w:rsid w:val="00DD1A98"/>
    <w:rsid w:val="00DD376F"/>
    <w:rsid w:val="00DD3A69"/>
    <w:rsid w:val="00DD3BA8"/>
    <w:rsid w:val="00DD4262"/>
    <w:rsid w:val="00DD42B6"/>
    <w:rsid w:val="00DD575E"/>
    <w:rsid w:val="00DD5DD0"/>
    <w:rsid w:val="00DD77A1"/>
    <w:rsid w:val="00DD7AFD"/>
    <w:rsid w:val="00DE04E4"/>
    <w:rsid w:val="00DE0ABC"/>
    <w:rsid w:val="00DE1574"/>
    <w:rsid w:val="00DE3073"/>
    <w:rsid w:val="00DE42BE"/>
    <w:rsid w:val="00DE45C4"/>
    <w:rsid w:val="00DE4E25"/>
    <w:rsid w:val="00DE5958"/>
    <w:rsid w:val="00DE7EDE"/>
    <w:rsid w:val="00DF0113"/>
    <w:rsid w:val="00DF0648"/>
    <w:rsid w:val="00DF0A54"/>
    <w:rsid w:val="00DF2E65"/>
    <w:rsid w:val="00DF3492"/>
    <w:rsid w:val="00DF5518"/>
    <w:rsid w:val="00DF7868"/>
    <w:rsid w:val="00E0031E"/>
    <w:rsid w:val="00E03865"/>
    <w:rsid w:val="00E05628"/>
    <w:rsid w:val="00E1634E"/>
    <w:rsid w:val="00E16F22"/>
    <w:rsid w:val="00E173BC"/>
    <w:rsid w:val="00E17A49"/>
    <w:rsid w:val="00E2036D"/>
    <w:rsid w:val="00E208CE"/>
    <w:rsid w:val="00E20CE3"/>
    <w:rsid w:val="00E23C7D"/>
    <w:rsid w:val="00E26C3B"/>
    <w:rsid w:val="00E30021"/>
    <w:rsid w:val="00E30665"/>
    <w:rsid w:val="00E31368"/>
    <w:rsid w:val="00E314B3"/>
    <w:rsid w:val="00E321BA"/>
    <w:rsid w:val="00E3557C"/>
    <w:rsid w:val="00E37169"/>
    <w:rsid w:val="00E37F96"/>
    <w:rsid w:val="00E4076C"/>
    <w:rsid w:val="00E40865"/>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7FB2"/>
    <w:rsid w:val="00E607AA"/>
    <w:rsid w:val="00E63887"/>
    <w:rsid w:val="00E65409"/>
    <w:rsid w:val="00E72240"/>
    <w:rsid w:val="00E729DD"/>
    <w:rsid w:val="00E74814"/>
    <w:rsid w:val="00E74B34"/>
    <w:rsid w:val="00E75033"/>
    <w:rsid w:val="00E77106"/>
    <w:rsid w:val="00E77767"/>
    <w:rsid w:val="00E81EDF"/>
    <w:rsid w:val="00E82D19"/>
    <w:rsid w:val="00E83C7B"/>
    <w:rsid w:val="00E84F5D"/>
    <w:rsid w:val="00E9076E"/>
    <w:rsid w:val="00E929BA"/>
    <w:rsid w:val="00E97C5F"/>
    <w:rsid w:val="00EA0297"/>
    <w:rsid w:val="00EA280C"/>
    <w:rsid w:val="00EA47C7"/>
    <w:rsid w:val="00EA50A1"/>
    <w:rsid w:val="00EA7959"/>
    <w:rsid w:val="00EB14E8"/>
    <w:rsid w:val="00EB1D24"/>
    <w:rsid w:val="00EB3EF8"/>
    <w:rsid w:val="00EB57C4"/>
    <w:rsid w:val="00EB59C3"/>
    <w:rsid w:val="00EB5BFF"/>
    <w:rsid w:val="00EB7B1F"/>
    <w:rsid w:val="00EC1A67"/>
    <w:rsid w:val="00EC2A88"/>
    <w:rsid w:val="00EC419E"/>
    <w:rsid w:val="00EC596D"/>
    <w:rsid w:val="00EC68EC"/>
    <w:rsid w:val="00EC767D"/>
    <w:rsid w:val="00ED0875"/>
    <w:rsid w:val="00ED3C97"/>
    <w:rsid w:val="00EE16BB"/>
    <w:rsid w:val="00EE1FFF"/>
    <w:rsid w:val="00EE319A"/>
    <w:rsid w:val="00EE36E6"/>
    <w:rsid w:val="00EE3E21"/>
    <w:rsid w:val="00EE5ACE"/>
    <w:rsid w:val="00EE6061"/>
    <w:rsid w:val="00EF0CD6"/>
    <w:rsid w:val="00EF11E1"/>
    <w:rsid w:val="00EF1E77"/>
    <w:rsid w:val="00EF6D4D"/>
    <w:rsid w:val="00EF7EA5"/>
    <w:rsid w:val="00F02A10"/>
    <w:rsid w:val="00F056CF"/>
    <w:rsid w:val="00F121C4"/>
    <w:rsid w:val="00F15040"/>
    <w:rsid w:val="00F16078"/>
    <w:rsid w:val="00F21331"/>
    <w:rsid w:val="00F219DD"/>
    <w:rsid w:val="00F235E1"/>
    <w:rsid w:val="00F24DE2"/>
    <w:rsid w:val="00F25698"/>
    <w:rsid w:val="00F257B0"/>
    <w:rsid w:val="00F25D87"/>
    <w:rsid w:val="00F261B0"/>
    <w:rsid w:val="00F30E07"/>
    <w:rsid w:val="00F33E2D"/>
    <w:rsid w:val="00F3438B"/>
    <w:rsid w:val="00F35089"/>
    <w:rsid w:val="00F365AB"/>
    <w:rsid w:val="00F41ACC"/>
    <w:rsid w:val="00F42870"/>
    <w:rsid w:val="00F460D9"/>
    <w:rsid w:val="00F46F0E"/>
    <w:rsid w:val="00F47BE8"/>
    <w:rsid w:val="00F47D92"/>
    <w:rsid w:val="00F53064"/>
    <w:rsid w:val="00F53723"/>
    <w:rsid w:val="00F54632"/>
    <w:rsid w:val="00F5525A"/>
    <w:rsid w:val="00F577E2"/>
    <w:rsid w:val="00F57EE6"/>
    <w:rsid w:val="00F60799"/>
    <w:rsid w:val="00F60C6A"/>
    <w:rsid w:val="00F62394"/>
    <w:rsid w:val="00F63EAC"/>
    <w:rsid w:val="00F644EE"/>
    <w:rsid w:val="00F65D5C"/>
    <w:rsid w:val="00F66196"/>
    <w:rsid w:val="00F671E0"/>
    <w:rsid w:val="00F72B36"/>
    <w:rsid w:val="00F8111E"/>
    <w:rsid w:val="00F82390"/>
    <w:rsid w:val="00F835BD"/>
    <w:rsid w:val="00F83820"/>
    <w:rsid w:val="00F83C80"/>
    <w:rsid w:val="00F8527E"/>
    <w:rsid w:val="00F860B2"/>
    <w:rsid w:val="00F8620C"/>
    <w:rsid w:val="00F8680E"/>
    <w:rsid w:val="00F86EA6"/>
    <w:rsid w:val="00F870E7"/>
    <w:rsid w:val="00F926B5"/>
    <w:rsid w:val="00F9345E"/>
    <w:rsid w:val="00F93F74"/>
    <w:rsid w:val="00F975C4"/>
    <w:rsid w:val="00FA1AD6"/>
    <w:rsid w:val="00FA2701"/>
    <w:rsid w:val="00FA2C74"/>
    <w:rsid w:val="00FA2E14"/>
    <w:rsid w:val="00FA4047"/>
    <w:rsid w:val="00FA7173"/>
    <w:rsid w:val="00FA7B6A"/>
    <w:rsid w:val="00FB02CA"/>
    <w:rsid w:val="00FB08DF"/>
    <w:rsid w:val="00FB2CCC"/>
    <w:rsid w:val="00FB4A3E"/>
    <w:rsid w:val="00FC12AE"/>
    <w:rsid w:val="00FC245F"/>
    <w:rsid w:val="00FC5F28"/>
    <w:rsid w:val="00FC5F42"/>
    <w:rsid w:val="00FC60B3"/>
    <w:rsid w:val="00FC7281"/>
    <w:rsid w:val="00FD0ACA"/>
    <w:rsid w:val="00FD121E"/>
    <w:rsid w:val="00FD1F98"/>
    <w:rsid w:val="00FD3F84"/>
    <w:rsid w:val="00FD4311"/>
    <w:rsid w:val="00FE0656"/>
    <w:rsid w:val="00FE0CA7"/>
    <w:rsid w:val="00FE33D5"/>
    <w:rsid w:val="00FE4012"/>
    <w:rsid w:val="00FF0529"/>
    <w:rsid w:val="00FF099F"/>
    <w:rsid w:val="00FF1393"/>
    <w:rsid w:val="00FF151D"/>
    <w:rsid w:val="00FF3610"/>
    <w:rsid w:val="00FF58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E03E9"/>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2"/>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semiHidden/>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ist not in Table Diagrama,Lente Diagrama"/>
    <w:link w:val="Sraopastraipa"/>
    <w:uiPriority w:val="34"/>
    <w:qFormat/>
    <w:locked/>
    <w:rsid w:val="00E72A77"/>
  </w:style>
  <w:style w:type="paragraph" w:styleId="Sraopastraipa">
    <w:name w:val="List Paragraph"/>
    <w:aliases w:val="Bullet 1,Use Case List Paragraph,List Paragraph111,Sąrašo pastraipa;Bullet,List not in Table,Lent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105DB6"/>
    <w:pPr>
      <w:tabs>
        <w:tab w:val="right" w:leader="dot" w:pos="9904"/>
      </w:tabs>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14"/>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105DB6"/>
    <w:pPr>
      <w:tabs>
        <w:tab w:val="left" w:pos="709"/>
        <w:tab w:val="right" w:leader="dot" w:pos="9904"/>
      </w:tabs>
      <w:ind w:left="400"/>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basedOn w:val="Numatytasispastraiposriftas"/>
    <w:uiPriority w:val="99"/>
    <w:semiHidden/>
    <w:unhideWhenUsed/>
    <w:rsid w:val="0023560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hyperlink" Target="https://www.keliuprieziura.lt/apie-mus/asmens-duomenu-valdymas/548" TargetMode="External"/><Relationship Id="rId26" Type="http://schemas.openxmlformats.org/officeDocument/2006/relationships/hyperlink" Target="https://vpt.lrv.lt/lt/naujienos/finansiniu-ataskaitu-nepateikimas-gali-tapti-kliutimi-dalyvauti-viesuosiuose-pirkimuose" TargetMode="External"/><Relationship Id="rId3" Type="http://schemas.openxmlformats.org/officeDocument/2006/relationships/numbering" Target="numbering.xml"/><Relationship Id="rId21" Type="http://schemas.openxmlformats.org/officeDocument/2006/relationships/hyperlink" Target="http://draudejai.sodra.lt/draudeju_viesi_duomenys/" TargetMode="External"/><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ebvpd.eviesiejipirkimai.lt/espd-web/" TargetMode="External"/><Relationship Id="rId25" Type="http://schemas.openxmlformats.org/officeDocument/2006/relationships/hyperlink" Target="https://www.registrucentras.lt/jar/p/index.php" TargetMode="External"/><Relationship Id="rId33" Type="http://schemas.openxmlformats.org/officeDocument/2006/relationships/header" Target="header6.xml"/><Relationship Id="rId2" Type="http://schemas.openxmlformats.org/officeDocument/2006/relationships/customXml" Target="../customXml/item2.xml"/><Relationship Id="rId16" Type="http://schemas.openxmlformats.org/officeDocument/2006/relationships/hyperlink" Target="https://cvpp.eviesiejipirkimai.lt/" TargetMode="External"/><Relationship Id="rId20" Type="http://schemas.openxmlformats.org/officeDocument/2006/relationships/hyperlink" Target="https://keliuprieziura.lt/apie-mus/viesieji-pirkimai/456" TargetMode="External"/><Relationship Id="rId29" Type="http://schemas.openxmlformats.org/officeDocument/2006/relationships/hyperlink" Target="http://ebvpd.eviesiejipirkimai.lt/espd-web/"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vpt.lrv.lt/lt/pasalinimo-pagrindai-1/nepatikimu-koncesininku-sarasas-1/nepatikimu-koncesininku-sarasas" TargetMode="External"/><Relationship Id="rId32"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https://vpt.lrv.lt/lt/pasalinimo-pagrindai-1/nepatikimi-tiekejai-1" TargetMode="External"/><Relationship Id="rId28" Type="http://schemas.openxmlformats.org/officeDocument/2006/relationships/hyperlink" Target="https://kt.gov.lt/lt/atviri-duomenys/diskvalifikavimas-is-viesuju-pirkimu" TargetMode="External"/><Relationship Id="rId36" Type="http://schemas.openxmlformats.org/officeDocument/2006/relationships/theme" Target="theme/theme1.xml"/><Relationship Id="rId10" Type="http://schemas.openxmlformats.org/officeDocument/2006/relationships/hyperlink" Target="mailto:info@keliuprieziura.lt" TargetMode="External"/><Relationship Id="rId19" Type="http://schemas.openxmlformats.org/officeDocument/2006/relationships/hyperlink" Target="https://keliuprieziura.lt/darnumas/505" TargetMode="External"/><Relationship Id="rId31" Type="http://schemas.openxmlformats.org/officeDocument/2006/relationships/header" Target="header5.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hyperlink" Target="https://vpt.lrv.lt/melaginga-informacija-pateikusiu-tiekeju-sarasas-3" TargetMode="External"/><Relationship Id="rId27" Type="http://schemas.openxmlformats.org/officeDocument/2006/relationships/hyperlink" Target="https://www.vmi.lt/evmi/mokesciu-moketoju-informacija" TargetMode="External"/><Relationship Id="rId30" Type="http://schemas.openxmlformats.org/officeDocument/2006/relationships/header" Target="header4.xml"/><Relationship Id="rId35"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CB569D7DCA5046F3BF0B72AAB85C18C4"/>
        <w:category>
          <w:name w:val="General"/>
          <w:gallery w:val="placeholder"/>
        </w:category>
        <w:types>
          <w:type w:val="bbPlcHdr"/>
        </w:types>
        <w:behaviors>
          <w:behavior w:val="content"/>
        </w:behaviors>
        <w:guid w:val="{0BA6F913-7B6C-486E-A2D4-65B14E588E2B}"/>
      </w:docPartPr>
      <w:docPartBody>
        <w:p w:rsidR="00064DC3" w:rsidRDefault="00FE78AA" w:rsidP="00FE78AA">
          <w:pPr>
            <w:pStyle w:val="CB569D7DCA5046F3BF0B72AAB85C18C4"/>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8AA"/>
    <w:rsid w:val="00064DC3"/>
    <w:rsid w:val="002A1BBE"/>
    <w:rsid w:val="003B4E50"/>
    <w:rsid w:val="00481A87"/>
    <w:rsid w:val="00504E83"/>
    <w:rsid w:val="00523279"/>
    <w:rsid w:val="00527BAF"/>
    <w:rsid w:val="00544766"/>
    <w:rsid w:val="00662EE4"/>
    <w:rsid w:val="00844F4C"/>
    <w:rsid w:val="00914A36"/>
    <w:rsid w:val="009B5BBA"/>
    <w:rsid w:val="00BA1A47"/>
    <w:rsid w:val="00BC61D0"/>
    <w:rsid w:val="00D125A3"/>
    <w:rsid w:val="00D91D33"/>
    <w:rsid w:val="00D95AE6"/>
    <w:rsid w:val="00DA6A8E"/>
    <w:rsid w:val="00EF204C"/>
    <w:rsid w:val="00FA5CDF"/>
    <w:rsid w:val="00FE78A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E78AA"/>
    <w:rPr>
      <w:color w:val="808080"/>
    </w:rPr>
  </w:style>
  <w:style w:type="paragraph" w:customStyle="1" w:styleId="CB569D7DCA5046F3BF0B72AAB85C18C4">
    <w:name w:val="CB569D7DCA5046F3BF0B72AAB85C18C4"/>
    <w:rsid w:val="00FE78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21</Pages>
  <Words>35664</Words>
  <Characters>20329</Characters>
  <Application>Microsoft Office Word</Application>
  <DocSecurity>0</DocSecurity>
  <Lines>169</Lines>
  <Paragraphs>111</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55882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Milda Mechonošina</dc:creator>
  <cp:keywords/>
  <dc:description/>
  <cp:lastModifiedBy>Tomas Guzelis</cp:lastModifiedBy>
  <cp:revision>3</cp:revision>
  <dcterms:created xsi:type="dcterms:W3CDTF">2024-11-28T13:46:00Z</dcterms:created>
  <dcterms:modified xsi:type="dcterms:W3CDTF">2024-11-28T13:48:00Z</dcterms:modified>
</cp:coreProperties>
</file>